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D7" w:rsidRDefault="00A52E5C" w:rsidP="00B860D7">
      <w:pPr>
        <w:jc w:val="center"/>
        <w:rPr>
          <w:rFonts w:ascii="TH SarabunPSK" w:hAnsi="TH SarabunPSK" w:cs="TH SarabunPSK"/>
          <w:sz w:val="56"/>
          <w:szCs w:val="56"/>
        </w:rPr>
      </w:pPr>
      <w:r>
        <w:rPr>
          <w:rFonts w:ascii="TH SarabunIT๙" w:hAnsi="TH SarabunIT๙" w:cs="TH SarabunIT๙"/>
          <w:b/>
          <w:bCs/>
          <w:i/>
          <w:iCs/>
          <w:noProof/>
          <w:sz w:val="36"/>
          <w:szCs w:val="36"/>
        </w:rPr>
        <w:drawing>
          <wp:inline distT="0" distB="0" distL="0" distR="0">
            <wp:extent cx="2274819" cy="1424763"/>
            <wp:effectExtent l="0" t="0" r="0" b="4445"/>
            <wp:docPr id="3" name="รูปภาพ 3" descr="F:\ตรา อบต.ส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ตรา อบต.สี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925" cy="142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276" w:rsidRPr="006B795C" w:rsidRDefault="00ED1276" w:rsidP="00ED1276">
      <w:pPr>
        <w:spacing w:after="0" w:line="360" w:lineRule="atLeast"/>
        <w:jc w:val="center"/>
        <w:rPr>
          <w:rFonts w:ascii="TH SarabunIT๙" w:eastAsia="Times New Roman" w:hAnsi="TH SarabunIT๙" w:cs="TH SarabunIT๙"/>
          <w:b/>
          <w:bCs/>
          <w:sz w:val="96"/>
          <w:szCs w:val="96"/>
        </w:rPr>
      </w:pPr>
      <w:r w:rsidRPr="006B795C">
        <w:rPr>
          <w:rFonts w:ascii="TH SarabunIT๙" w:eastAsia="Times New Roman" w:hAnsi="TH SarabunIT๙" w:cs="TH SarabunIT๙" w:hint="cs"/>
          <w:b/>
          <w:bCs/>
          <w:sz w:val="96"/>
          <w:szCs w:val="96"/>
          <w:cs/>
        </w:rPr>
        <w:t>แผนปฏิบัติการป้องกันการทุจริต</w:t>
      </w:r>
    </w:p>
    <w:p w:rsidR="006B795C" w:rsidRPr="006B795C" w:rsidRDefault="006B795C" w:rsidP="006B795C">
      <w:pPr>
        <w:spacing w:after="0" w:line="360" w:lineRule="atLeast"/>
        <w:jc w:val="center"/>
        <w:rPr>
          <w:rFonts w:ascii="TH SarabunIT๙" w:eastAsia="Times New Roman" w:hAnsi="TH SarabunIT๙" w:cs="TH SarabunIT๙"/>
          <w:b/>
          <w:bCs/>
          <w:sz w:val="96"/>
          <w:szCs w:val="96"/>
        </w:rPr>
      </w:pPr>
      <w:r w:rsidRPr="006B795C">
        <w:rPr>
          <w:rFonts w:ascii="TH SarabunIT๙" w:eastAsia="Times New Roman" w:hAnsi="TH SarabunIT๙" w:cs="TH SarabunIT๙" w:hint="cs"/>
          <w:b/>
          <w:bCs/>
          <w:sz w:val="96"/>
          <w:szCs w:val="96"/>
          <w:cs/>
        </w:rPr>
        <w:t xml:space="preserve">4 ปี </w:t>
      </w:r>
    </w:p>
    <w:p w:rsidR="00ED1276" w:rsidRPr="006B795C" w:rsidRDefault="00ED1276" w:rsidP="00ED1276">
      <w:pPr>
        <w:spacing w:after="0" w:line="360" w:lineRule="atLeast"/>
        <w:jc w:val="center"/>
        <w:rPr>
          <w:rFonts w:ascii="TH SarabunIT๙" w:eastAsia="Times New Roman" w:hAnsi="TH SarabunIT๙" w:cs="TH SarabunIT๙"/>
          <w:b/>
          <w:bCs/>
          <w:sz w:val="96"/>
          <w:szCs w:val="96"/>
        </w:rPr>
      </w:pPr>
      <w:r w:rsidRPr="006B795C">
        <w:rPr>
          <w:rFonts w:ascii="TH SarabunIT๙" w:eastAsia="Times New Roman" w:hAnsi="TH SarabunIT๙" w:cs="TH SarabunIT๙" w:hint="cs"/>
          <w:b/>
          <w:bCs/>
          <w:sz w:val="96"/>
          <w:szCs w:val="96"/>
          <w:cs/>
        </w:rPr>
        <w:t xml:space="preserve">(พ.ศ.2561 </w:t>
      </w:r>
      <w:r w:rsidRPr="006B795C">
        <w:rPr>
          <w:rFonts w:ascii="TH SarabunIT๙" w:eastAsia="Times New Roman" w:hAnsi="TH SarabunIT๙" w:cs="TH SarabunIT๙"/>
          <w:b/>
          <w:bCs/>
          <w:sz w:val="96"/>
          <w:szCs w:val="96"/>
          <w:cs/>
        </w:rPr>
        <w:t>–</w:t>
      </w:r>
      <w:r w:rsidRPr="006B795C">
        <w:rPr>
          <w:rFonts w:ascii="TH SarabunIT๙" w:eastAsia="Times New Roman" w:hAnsi="TH SarabunIT๙" w:cs="TH SarabunIT๙" w:hint="cs"/>
          <w:b/>
          <w:bCs/>
          <w:sz w:val="96"/>
          <w:szCs w:val="96"/>
          <w:cs/>
        </w:rPr>
        <w:t xml:space="preserve"> 2564)</w:t>
      </w:r>
    </w:p>
    <w:p w:rsidR="00B860D7" w:rsidRDefault="00B860D7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6B795C" w:rsidRPr="00B860D7" w:rsidRDefault="006B795C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6B795C" w:rsidRDefault="006B795C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6B795C">
        <w:rPr>
          <w:rFonts w:ascii="TH SarabunPSK" w:hAnsi="TH SarabunPSK" w:cs="TH SarabunPSK" w:hint="cs"/>
          <w:b/>
          <w:bCs/>
          <w:sz w:val="96"/>
          <w:szCs w:val="96"/>
          <w:cs/>
        </w:rPr>
        <w:t>ของ</w:t>
      </w:r>
    </w:p>
    <w:p w:rsidR="006B795C" w:rsidRDefault="006B795C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6B795C" w:rsidRDefault="006B795C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6B795C" w:rsidRPr="005A5434" w:rsidRDefault="005A5434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90"/>
          <w:szCs w:val="90"/>
        </w:rPr>
      </w:pPr>
      <w:r w:rsidRPr="005A5434">
        <w:rPr>
          <w:rFonts w:ascii="TH SarabunPSK" w:hAnsi="TH SarabunPSK" w:cs="TH SarabunPSK"/>
          <w:b/>
          <w:bCs/>
          <w:sz w:val="90"/>
          <w:szCs w:val="90"/>
          <w:cs/>
        </w:rPr>
        <w:t>องค์การบริหารส่วนตำบลหันนางาม</w:t>
      </w:r>
    </w:p>
    <w:p w:rsidR="006B795C" w:rsidRPr="006B795C" w:rsidRDefault="006B795C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6B795C">
        <w:rPr>
          <w:rFonts w:ascii="TH SarabunPSK" w:hAnsi="TH SarabunPSK" w:cs="TH SarabunPSK" w:hint="cs"/>
          <w:b/>
          <w:bCs/>
          <w:sz w:val="72"/>
          <w:szCs w:val="72"/>
          <w:cs/>
        </w:rPr>
        <w:t>อำเภอ</w:t>
      </w:r>
      <w:r w:rsidR="005A5434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ศรีบุญเรือง  </w:t>
      </w:r>
      <w:r w:rsidRPr="006B795C">
        <w:rPr>
          <w:rFonts w:ascii="TH SarabunPSK" w:hAnsi="TH SarabunPSK" w:cs="TH SarabunPSK" w:hint="cs"/>
          <w:b/>
          <w:bCs/>
          <w:sz w:val="72"/>
          <w:szCs w:val="72"/>
          <w:cs/>
        </w:rPr>
        <w:t>จังหวัด</w:t>
      </w:r>
      <w:r w:rsidR="005A5434">
        <w:rPr>
          <w:rFonts w:ascii="TH SarabunPSK" w:hAnsi="TH SarabunPSK" w:cs="TH SarabunPSK" w:hint="cs"/>
          <w:b/>
          <w:bCs/>
          <w:sz w:val="72"/>
          <w:szCs w:val="72"/>
          <w:cs/>
        </w:rPr>
        <w:t>หนองบัวลำภู</w:t>
      </w:r>
    </w:p>
    <w:p w:rsidR="00F07B26" w:rsidRDefault="00F07B26" w:rsidP="00B860D7">
      <w:pPr>
        <w:spacing w:before="100" w:beforeAutospacing="1" w:after="100" w:afterAutospacing="1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F07B26" w:rsidRDefault="00F07B26" w:rsidP="00B860D7">
      <w:pPr>
        <w:spacing w:before="100" w:beforeAutospacing="1" w:after="100" w:afterAutospacing="1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B860D7" w:rsidRPr="00B860D7" w:rsidRDefault="00B860D7" w:rsidP="00B860D7">
      <w:pPr>
        <w:spacing w:before="100" w:beforeAutospacing="1" w:after="100" w:afterAutospacing="1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60D7">
        <w:rPr>
          <w:rFonts w:ascii="TH SarabunIT๙" w:eastAsia="Calibri" w:hAnsi="TH SarabunIT๙" w:cs="TH SarabunIT๙"/>
          <w:noProof/>
          <w:sz w:val="32"/>
          <w:szCs w:val="32"/>
        </w:rPr>
        <w:lastRenderedPageBreak/>
        <w:drawing>
          <wp:inline distT="0" distB="0" distL="0" distR="0">
            <wp:extent cx="1047750" cy="1190625"/>
            <wp:effectExtent l="1905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312" r="46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0D7" w:rsidRDefault="00B860D7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ประกาศ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</w:p>
    <w:p w:rsidR="00ED1276" w:rsidRDefault="00B860D7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เรื่อง ประกาศใช้</w:t>
      </w:r>
      <w:r w:rsidR="00ED1276">
        <w:rPr>
          <w:rFonts w:ascii="TH SarabunIT๙" w:eastAsia="Times New Roman" w:hAnsi="TH SarabunIT๙" w:cs="TH SarabunIT๙" w:hint="cs"/>
          <w:sz w:val="32"/>
          <w:szCs w:val="32"/>
          <w:cs/>
        </w:rPr>
        <w:t>แผนปฏิบัติการป้องกันการทุจริตของ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="00ED12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4 ปี </w:t>
      </w:r>
    </w:p>
    <w:p w:rsidR="00ED1276" w:rsidRDefault="00ED1276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(พ.ศ.2561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2564)</w:t>
      </w:r>
    </w:p>
    <w:p w:rsidR="00B860D7" w:rsidRPr="00B860D7" w:rsidRDefault="00B860D7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******************************** </w:t>
      </w:r>
    </w:p>
    <w:p w:rsidR="00842A2A" w:rsidRDefault="00842A2A" w:rsidP="00842A2A">
      <w:pPr>
        <w:spacing w:after="0" w:line="360" w:lineRule="atLeast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B860D7">
        <w:rPr>
          <w:rFonts w:ascii="TH SarabunIT๙" w:eastAsia="Times New Roman" w:hAnsi="TH SarabunIT๙" w:cs="TH SarabunIT๙" w:hint="cs"/>
          <w:sz w:val="32"/>
          <w:szCs w:val="32"/>
          <w:cs/>
        </w:rPr>
        <w:t>คำสั่ง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คณะรักษาความสงบแห่งชาติ   ที่ 69/2557 เรื่อง  มาตรการป้องกันและแก้ไขปัญหาการทุจริตประพฤติมิชอบได้ก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ำหนด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ให้ทุกส่วนราชการและหน่วยงานของรัฐ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กำหนด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มาตรการหรือแนวทางการป้องกันและแก้ไขปัญหาการทุจริตประพฤติมิชอบในส่วนราชการและหน่วยงานของรัฐโดยมุ่งเน้นการสร้าง</w:t>
      </w:r>
      <w:proofErr w:type="spellStart"/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บาลในการบริหารงาน และส่งเสริมการมีส่วนร่วมจากทุกภาคส่วนในการตรวจสอบเฝ้าระวัง เพื่อสกัดกั้นมิให้เกิดการทุจริตประพฤติมิชอบได้  ประกอบกับนโยบายของพลเอกประยุทธ์ จันทร์โอชา นายกรัฐมนตรี ได้แถลงนโยบายของรัฐบาลต่อสภานิติบัญญัติแห่งชาติ เมื่อวันที่ 12 กันยายน 2557 ก็ได้ก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ำ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หนดให้มีการบริหารราชการแผ่นดินที่มี</w:t>
      </w:r>
      <w:proofErr w:type="spellStart"/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บาลและการป้องกัน ปราบปรามการทุจริตและประพฤติมิชอบในภาครัฐ เป็นนโยบายส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ำคัญ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ของรัฐบาล  เพื่อให้การขับเคลื่อนนโยบายของ รัฐบาลและคณะรักษาความสงบแห่งชาติ ในการป้องกันและแก้ไขปัญหาการทุจริตประพฤติมิชอบเป็นไปอย่างมีประสิทธิภาพ </w:t>
      </w:r>
    </w:p>
    <w:p w:rsidR="00825E35" w:rsidRDefault="00842A2A" w:rsidP="00825E35">
      <w:pPr>
        <w:spacing w:after="0" w:line="360" w:lineRule="atLeast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สำนักงาน ป.ป.ช. ได้ร่วมลงนามในบันทึกข้อตกลงความร่วมมือ เรื่อง การเป็นองค์กรปกครองส่วนท้องถิ่นต้นแบบ ด้านการป้องกันการทุจริต กับ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ด้านการป้องกันการทุจริต รุ่นที่ 1 ปี2556 ระยะที่ 2 เมื่อวันที่ 26  กันยายน 2556 </w:t>
      </w:r>
      <w:r w:rsidR="00825E35">
        <w:rPr>
          <w:rFonts w:ascii="TH SarabunIT๙" w:eastAsia="Times New Roman" w:hAnsi="TH SarabunIT๙" w:cs="TH SarabunIT๙" w:hint="cs"/>
          <w:sz w:val="32"/>
          <w:szCs w:val="32"/>
          <w:cs/>
        </w:rPr>
        <w:t>(ปฏิบัติหน้าที่เป็นองค์กรปกครองส่วนท้องถิ่นต้นแบบด้านการป้องกันการทุจริต ระยะที่ 1 ปีงบประมาณ พ.ศ.2557-2559 และระยะที่ 2 ปีงบประมาณ พ.ศ.2560- 2562) โดยมีวัตถุประสงค์เพื่อให้การสนับสนุนด้านวิชาการในการป้องกันและปราบปรามการทุจริต และส่งเสริมให้มีการขยายผลและขยายเครือข่ายการป้องกันการทุจริตไปยังองค์กรปกครองส่วนท้องถิ่นแห่งอื่น ๆ</w:t>
      </w:r>
    </w:p>
    <w:p w:rsidR="00825E35" w:rsidRPr="00ED1276" w:rsidRDefault="00ED1276" w:rsidP="00825E35">
      <w:pPr>
        <w:spacing w:after="0" w:line="360" w:lineRule="atLeast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คณะรัฐมนตรีได้มีมติเมื่อวันที่  11  ตุลาคม  2559  เห็นชอบยุทธศาสตร์ชาติว่าด้วยการป้องกันและปราบปรามการทุจริต ระยะที่  3 (พ.ศ.2560-2564)  และให้หน่วยงานภาครัฐแปลงแนวทางและมาตรการตามยุทธศาสตร์ชาติไปสู่การปฏิบัติ โดยกำหนดไว้ในแผนปฏิบัติการ 4 ปี และแผนปฏิบัติราชการประจำปี   ซึ่งยุทธศาสตร์ชาติฯ กำหนดยุทธศาสตร์ที่ 2 </w:t>
      </w:r>
      <w:r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ED1276">
        <w:rPr>
          <w:rFonts w:ascii="TH SarabunIT๙" w:eastAsia="Times New Roman" w:hAnsi="TH SarabunIT๙" w:cs="TH SarabunIT๙" w:hint="cs"/>
          <w:sz w:val="32"/>
          <w:szCs w:val="32"/>
          <w:u w:val="single"/>
          <w:cs/>
        </w:rPr>
        <w:t>ยกระดับเจตจำนงทางการเมืองในการต่อต้านการทุจริต</w:t>
      </w:r>
      <w:r w:rsidRPr="00ED1276">
        <w:rPr>
          <w:rFonts w:ascii="TH SarabunIT๙" w:eastAsia="Times New Roman" w:hAnsi="TH SarabunIT๙" w:cs="TH SarabunIT๙"/>
          <w:sz w:val="32"/>
          <w:szCs w:val="32"/>
          <w:u w:val="single"/>
        </w:rPr>
        <w:t>”</w:t>
      </w:r>
    </w:p>
    <w:p w:rsidR="00B860D7" w:rsidRPr="00B860D7" w:rsidRDefault="00ED1276" w:rsidP="006B795C">
      <w:pPr>
        <w:spacing w:after="0" w:line="360" w:lineRule="atLeast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ดังนั้น  เพื่อขับเคลื่อนยุทธศาสตร์ชาติ ฯ ให้เกิดเป็นรูปธรรม  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จึง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สดงเจตจำนงในการต่อต้านการทุจริตด้วยการจัดทำแผนปฏิบัติการป้องกันการทุจริตขององค์กรปกครองส่วนท้องถิ่น 4 ปี (พ.ศ.2561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2564) </w:t>
      </w:r>
      <w:r w:rsidR="006B795C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ใช้เป็นกรอบแนวทางในกา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รดำเนินการ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ป้องกันและปราบปรามการทุจริตของ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ต่อไป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จึงประกาศใช้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แผนปฏิบัติการป้องกัน</w:t>
      </w:r>
      <w:r w:rsidR="006B795C">
        <w:rPr>
          <w:rFonts w:ascii="TH SarabunIT๙" w:eastAsia="Times New Roman" w:hAnsi="TH SarabunIT๙" w:cs="TH SarabunIT๙" w:hint="cs"/>
          <w:sz w:val="32"/>
          <w:szCs w:val="32"/>
          <w:cs/>
        </w:rPr>
        <w:t>การทุจริตของ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="006B795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4 ปี (พ.ศ.2561 </w:t>
      </w:r>
      <w:r w:rsidR="006B795C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6B795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2564)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รายละเอียดปรากฏตามเอกสารแนบท้ายประกาศฉบับนี้ </w:t>
      </w:r>
    </w:p>
    <w:p w:rsidR="00B860D7" w:rsidRPr="00B860D7" w:rsidRDefault="00B860D7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B860D7" w:rsidRPr="00B860D7" w:rsidRDefault="00B860D7" w:rsidP="006B795C">
      <w:pPr>
        <w:spacing w:after="0" w:line="360" w:lineRule="atLeast"/>
        <w:ind w:left="720" w:firstLine="414"/>
        <w:rPr>
          <w:rFonts w:ascii="TH SarabunIT๙" w:eastAsia="Times New Roman" w:hAnsi="TH SarabunIT๙" w:cs="TH SarabunIT๙"/>
          <w:sz w:val="32"/>
          <w:szCs w:val="32"/>
        </w:rPr>
      </w:pP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จึงประกาศให้ทราบโดยทั่วกัน </w:t>
      </w:r>
    </w:p>
    <w:p w:rsidR="00B860D7" w:rsidRPr="00B860D7" w:rsidRDefault="00B860D7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B758A3" w:rsidRDefault="005B4B76" w:rsidP="002771E8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ประกาศ  ณ  วันที่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28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 เดือน  </w:t>
      </w:r>
      <w:r w:rsidR="00B00C0F">
        <w:rPr>
          <w:rFonts w:ascii="TH SarabunIT๙" w:eastAsia="Times New Roman" w:hAnsi="TH SarabunIT๙" w:cs="TH SarabunIT๙" w:hint="cs"/>
          <w:sz w:val="32"/>
          <w:szCs w:val="32"/>
          <w:cs/>
        </w:rPr>
        <w:t>เมษายน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 พ.ศ. 2560      </w:t>
      </w:r>
    </w:p>
    <w:p w:rsidR="00B860D7" w:rsidRPr="00B860D7" w:rsidRDefault="002771E8" w:rsidP="00B758A3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>ประธาน  หาญเชิงชัย</w:t>
      </w:r>
    </w:p>
    <w:p w:rsidR="00B758A3" w:rsidRDefault="00B860D7" w:rsidP="006B795C">
      <w:pPr>
        <w:spacing w:after="0" w:line="360" w:lineRule="atLeast"/>
        <w:ind w:left="3600"/>
        <w:rPr>
          <w:rFonts w:ascii="TH SarabunIT๙" w:eastAsia="Times New Roman" w:hAnsi="TH SarabunIT๙" w:cs="TH SarabunIT๙"/>
          <w:sz w:val="32"/>
          <w:szCs w:val="32"/>
        </w:rPr>
      </w:pP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(นาย</w:t>
      </w:r>
      <w:r w:rsidR="00AF47EA">
        <w:rPr>
          <w:rFonts w:ascii="TH SarabunIT๙" w:eastAsia="Times New Roman" w:hAnsi="TH SarabunIT๙" w:cs="TH SarabunIT๙"/>
          <w:sz w:val="32"/>
          <w:szCs w:val="32"/>
          <w:cs/>
        </w:rPr>
        <w:t>ประธาน  หาญเชิงชัย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B860D7" w:rsidRPr="00B860D7" w:rsidRDefault="002771E8" w:rsidP="002771E8">
      <w:pPr>
        <w:spacing w:after="0" w:line="360" w:lineRule="atLeas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</w:t>
      </w:r>
      <w:r w:rsidR="00AF47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นายกองค์การบริหารส่วนตำบลหันนางาม</w:t>
      </w:r>
    </w:p>
    <w:p w:rsidR="006F48FE" w:rsidRDefault="006F48FE" w:rsidP="00EF0B49">
      <w:pPr>
        <w:rPr>
          <w:rFonts w:ascii="TH SarabunPSK" w:hAnsi="TH SarabunPSK" w:cs="TH SarabunPSK"/>
          <w:sz w:val="36"/>
          <w:szCs w:val="36"/>
        </w:rPr>
      </w:pPr>
    </w:p>
    <w:p w:rsidR="006B795C" w:rsidRPr="006A5A7F" w:rsidRDefault="006F48FE" w:rsidP="006B795C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6A5A7F">
        <w:rPr>
          <w:rFonts w:ascii="TH SarabunPSK" w:hAnsi="TH SarabunPSK" w:cs="TH SarabunPSK" w:hint="cs"/>
          <w:b/>
          <w:bCs/>
          <w:sz w:val="72"/>
          <w:szCs w:val="72"/>
          <w:cs/>
        </w:rPr>
        <w:t>คำนำ</w:t>
      </w:r>
    </w:p>
    <w:p w:rsidR="00907210" w:rsidRDefault="006F48FE" w:rsidP="00907210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จากสถานการณ์การทุจริตที่มีการเปลี่ยนแปลงอย่างรวดเร็วต่อเนื่อง  และบทเรียนที่ได้รับจากการแปลงยุทธศาสตร์ชาติว่าด้วยการป้องกันและปราบปรามการทุจริตที่ผ่านมาสู่การปฏิบัติ จึงมีการริเริ่มแนวคิดในการปรับปรุงยุทธศาสตร์ชาติว่าด้วยการป้องกันและปราบปรามการทุจริตให้สอดคล้องกับสภาพปัญหาและสถานการณ์การดำเนินงานด้านการป้องกันและปราบปรามการทุจริตที่เปลี่ยนแปลงไปในปัจจุบัน   โดยจะต้องตอบโจทย์ต่อปัญหาหรือสถานการณ์การทุจริตที่ประชาชนและหน่วยงานต่าง ๆ ต้องเผชิญอยู่จริง  และเพื่อให้เกิดการบูร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ณา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 xml:space="preserve">การความร่วมมือจากทุกภาคส่วนในการต่อต้านการทุจริตทุกรูปแบบอย่างเข้มแข็ง  เพื่อให้ประเทศไทยเป็นประเทศที่มีมาตรฐานความโปร่งใสเทียบเท่าสากล ภายใต้วิสัยทัศน์ </w:t>
      </w:r>
      <w:r>
        <w:rPr>
          <w:rFonts w:ascii="TH SarabunPSK" w:hAnsi="TH SarabunPSK" w:cs="TH SarabunPSK"/>
          <w:sz w:val="36"/>
          <w:szCs w:val="36"/>
        </w:rPr>
        <w:t xml:space="preserve">: </w:t>
      </w:r>
      <w:r>
        <w:rPr>
          <w:rFonts w:ascii="TH SarabunPSK" w:hAnsi="TH SarabunPSK" w:cs="TH SarabunPSK" w:hint="cs"/>
          <w:sz w:val="36"/>
          <w:szCs w:val="36"/>
          <w:cs/>
        </w:rPr>
        <w:t>ประเทศไทยใสสะอาด  ไทยทั้งชาติต้านทุจริต (</w:t>
      </w:r>
      <w:r>
        <w:rPr>
          <w:rFonts w:ascii="TH SarabunPSK" w:hAnsi="TH SarabunPSK" w:cs="TH SarabunPSK"/>
          <w:sz w:val="36"/>
          <w:szCs w:val="36"/>
        </w:rPr>
        <w:t>Zero Tolerance &amp; Clean Thailand</w:t>
      </w:r>
      <w:r>
        <w:rPr>
          <w:rFonts w:ascii="TH SarabunPSK" w:hAnsi="TH SarabunPSK" w:cs="TH SarabunPSK" w:hint="cs"/>
          <w:sz w:val="36"/>
          <w:szCs w:val="36"/>
          <w:cs/>
        </w:rPr>
        <w:t>)ประเทศไทยในระยะ ๕ ปีข้างหน้า จะมุ่งสู่การเป็นประเทศที่มีมาตรฐานทางคุณธรรมจริยธรรม  เป็นสังคมมิติใหม่ที่ประชาชนไม่เพิกเฉยต่อการทุจริตทุกรูปแบบ  โดยได้รับความร่วมมือจากฝ่ายการเมือง  หน่วยงานของรัฐ ตลอดจนประชาชนในการพิทักษ์รักษาผลประโยชน์ของชาติและประชาชน  เพื่</w:t>
      </w:r>
      <w:r w:rsidR="00907210">
        <w:rPr>
          <w:rFonts w:ascii="TH SarabunPSK" w:hAnsi="TH SarabunPSK" w:cs="TH SarabunPSK" w:hint="cs"/>
          <w:sz w:val="36"/>
          <w:szCs w:val="36"/>
          <w:cs/>
        </w:rPr>
        <w:t>อให้ประเทศไทยมีศักดิ์ศรีและเกียรติภูมิในด้านความโปร่งใสทัดเทียมนานาอารยประเทศ</w:t>
      </w:r>
    </w:p>
    <w:p w:rsidR="006B795C" w:rsidRPr="00907210" w:rsidRDefault="00907210" w:rsidP="00907210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  <w:cs/>
        </w:rPr>
      </w:pPr>
      <w:r w:rsidRPr="00907210"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ดังนั้น  เพื่อขับเคลื่อนยุทธศาสตร์ชาติ ฯ ให้เกิดเป็นรูปธรรม  </w:t>
      </w:r>
      <w:r w:rsidR="005A5434">
        <w:rPr>
          <w:rFonts w:ascii="TH SarabunIT๙" w:eastAsia="Times New Roman" w:hAnsi="TH SarabunIT๙" w:cs="TH SarabunIT๙" w:hint="cs"/>
          <w:sz w:val="36"/>
          <w:szCs w:val="36"/>
          <w:cs/>
        </w:rPr>
        <w:t>องค์การบริหารส่วนตำบลหันนางาม</w:t>
      </w:r>
      <w:r w:rsidRPr="00907210">
        <w:rPr>
          <w:rFonts w:ascii="TH SarabunIT๙" w:eastAsia="Times New Roman" w:hAnsi="TH SarabunIT๙" w:cs="TH SarabunIT๙"/>
          <w:sz w:val="36"/>
          <w:szCs w:val="36"/>
          <w:cs/>
        </w:rPr>
        <w:t xml:space="preserve"> จึง</w:t>
      </w:r>
      <w:r w:rsidRPr="00907210"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แสดงเจตจำนงในการต่อต้านการทุจริต ด้วยการจัดทำแผนปฏิบัติการป้องกันการทุจริตขององค์กรปกครองส่วนท้องถิ่น 4 ปี (พ.ศ.2561 </w:t>
      </w:r>
      <w:r w:rsidRPr="00907210">
        <w:rPr>
          <w:rFonts w:ascii="TH SarabunIT๙" w:eastAsia="Times New Roman" w:hAnsi="TH SarabunIT๙" w:cs="TH SarabunIT๙"/>
          <w:sz w:val="36"/>
          <w:szCs w:val="36"/>
          <w:cs/>
        </w:rPr>
        <w:t>–</w:t>
      </w:r>
      <w:r w:rsidRPr="00907210"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 2564) เพื่อ</w:t>
      </w:r>
      <w:r w:rsidRPr="00907210">
        <w:rPr>
          <w:rFonts w:ascii="TH SarabunIT๙" w:eastAsia="Times New Roman" w:hAnsi="TH SarabunIT๙" w:cs="TH SarabunIT๙"/>
          <w:sz w:val="36"/>
          <w:szCs w:val="36"/>
          <w:cs/>
        </w:rPr>
        <w:t>ใช้เป็นกรอบแนวทางในกา</w:t>
      </w:r>
      <w:r w:rsidRPr="00907210">
        <w:rPr>
          <w:rFonts w:ascii="TH SarabunIT๙" w:eastAsia="Times New Roman" w:hAnsi="TH SarabunIT๙" w:cs="TH SarabunIT๙" w:hint="cs"/>
          <w:sz w:val="36"/>
          <w:szCs w:val="36"/>
          <w:cs/>
        </w:rPr>
        <w:t>รดำเนินการ</w:t>
      </w:r>
      <w:r w:rsidRPr="00907210">
        <w:rPr>
          <w:rFonts w:ascii="TH SarabunIT๙" w:eastAsia="Times New Roman" w:hAnsi="TH SarabunIT๙" w:cs="TH SarabunIT๙"/>
          <w:sz w:val="36"/>
          <w:szCs w:val="36"/>
          <w:cs/>
        </w:rPr>
        <w:t>ป้องกันและปราบปรามการทุจริตของ</w:t>
      </w:r>
      <w:r w:rsidR="005A5434">
        <w:rPr>
          <w:rFonts w:ascii="TH SarabunIT๙" w:eastAsia="Times New Roman" w:hAnsi="TH SarabunIT๙" w:cs="TH SarabunIT๙" w:hint="cs"/>
          <w:sz w:val="36"/>
          <w:szCs w:val="36"/>
          <w:cs/>
        </w:rPr>
        <w:t>องค์การบริหารส่วนตำบลหันนางาม</w:t>
      </w:r>
      <w:r w:rsidRPr="00907210">
        <w:rPr>
          <w:rFonts w:ascii="TH SarabunIT๙" w:eastAsia="Times New Roman" w:hAnsi="TH SarabunIT๙" w:cs="TH SarabunIT๙"/>
          <w:sz w:val="36"/>
          <w:szCs w:val="36"/>
          <w:cs/>
        </w:rPr>
        <w:t>ต่อไป</w:t>
      </w:r>
    </w:p>
    <w:p w:rsidR="006B795C" w:rsidRPr="006F48FE" w:rsidRDefault="00907210" w:rsidP="00907210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</w:p>
    <w:p w:rsidR="00907210" w:rsidRDefault="005A5434" w:rsidP="00907210">
      <w:pPr>
        <w:spacing w:after="0" w:line="240" w:lineRule="auto"/>
        <w:ind w:left="360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องค์การบริหารส่วนตำบลหันนางาม</w:t>
      </w:r>
    </w:p>
    <w:p w:rsidR="006B795C" w:rsidRPr="006F48FE" w:rsidRDefault="00907210" w:rsidP="00907210">
      <w:pPr>
        <w:ind w:left="360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อำเภอ</w:t>
      </w:r>
      <w:r w:rsidR="00DB477F">
        <w:rPr>
          <w:rFonts w:ascii="TH SarabunPSK" w:hAnsi="TH SarabunPSK" w:cs="TH SarabunPSK" w:hint="cs"/>
          <w:sz w:val="36"/>
          <w:szCs w:val="36"/>
          <w:cs/>
        </w:rPr>
        <w:t xml:space="preserve">ศรีบุญเรือง  </w:t>
      </w:r>
      <w:r>
        <w:rPr>
          <w:rFonts w:ascii="TH SarabunPSK" w:hAnsi="TH SarabunPSK" w:cs="TH SarabunPSK" w:hint="cs"/>
          <w:sz w:val="36"/>
          <w:szCs w:val="36"/>
          <w:cs/>
        </w:rPr>
        <w:t>จังหวัด</w:t>
      </w:r>
      <w:r w:rsidR="005A5434">
        <w:rPr>
          <w:rFonts w:ascii="TH SarabunPSK" w:hAnsi="TH SarabunPSK" w:cs="TH SarabunPSK" w:hint="cs"/>
          <w:sz w:val="36"/>
          <w:szCs w:val="36"/>
          <w:cs/>
        </w:rPr>
        <w:t>หนองบัวลำภู</w:t>
      </w:r>
    </w:p>
    <w:p w:rsidR="006B795C" w:rsidRPr="006F48FE" w:rsidRDefault="006B795C" w:rsidP="006B795C">
      <w:pPr>
        <w:jc w:val="center"/>
        <w:rPr>
          <w:rFonts w:ascii="TH SarabunPSK" w:hAnsi="TH SarabunPSK" w:cs="TH SarabunPSK"/>
          <w:sz w:val="36"/>
          <w:szCs w:val="36"/>
        </w:rPr>
      </w:pPr>
    </w:p>
    <w:p w:rsidR="00B860D7" w:rsidRDefault="00B860D7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FC1C81" w:rsidRDefault="00FC1C81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484277" w:rsidRDefault="00484277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484277" w:rsidRDefault="00484277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484277" w:rsidRDefault="00484277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FC1C81" w:rsidRPr="006A5A7F" w:rsidRDefault="00FC1C81" w:rsidP="00FC1C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6A5A7F">
        <w:rPr>
          <w:rFonts w:ascii="TH SarabunPSK" w:hAnsi="TH SarabunPSK" w:cs="TH SarabunPSK"/>
          <w:b/>
          <w:bCs/>
          <w:sz w:val="72"/>
          <w:szCs w:val="72"/>
          <w:cs/>
        </w:rPr>
        <w:t>สารบัญ</w:t>
      </w:r>
    </w:p>
    <w:p w:rsidR="00FC1C81" w:rsidRPr="00124DB1" w:rsidRDefault="00FC1C81" w:rsidP="00FC1C81">
      <w:pPr>
        <w:ind w:firstLine="720"/>
        <w:rPr>
          <w:rFonts w:ascii="TH SarabunPSK" w:hAnsi="TH SarabunPSK" w:cs="TH SarabunPSK"/>
          <w:sz w:val="44"/>
          <w:szCs w:val="44"/>
        </w:rPr>
      </w:pPr>
      <w:r w:rsidRPr="00124DB1">
        <w:rPr>
          <w:rFonts w:ascii="TH SarabunPSK" w:hAnsi="TH SarabunPSK" w:cs="TH SarabunPSK"/>
          <w:sz w:val="44"/>
          <w:szCs w:val="44"/>
          <w:cs/>
        </w:rPr>
        <w:t xml:space="preserve">เรื่อง           </w:t>
      </w:r>
      <w:r w:rsidRPr="00124DB1">
        <w:rPr>
          <w:rFonts w:ascii="TH SarabunPSK" w:hAnsi="TH SarabunPSK" w:cs="TH SarabunPSK" w:hint="cs"/>
          <w:sz w:val="44"/>
          <w:szCs w:val="44"/>
          <w:cs/>
        </w:rPr>
        <w:tab/>
      </w:r>
      <w:r w:rsidRPr="00124DB1">
        <w:rPr>
          <w:rFonts w:ascii="TH SarabunPSK" w:hAnsi="TH SarabunPSK" w:cs="TH SarabunPSK" w:hint="cs"/>
          <w:sz w:val="44"/>
          <w:szCs w:val="44"/>
          <w:cs/>
        </w:rPr>
        <w:tab/>
      </w:r>
      <w:r w:rsidRPr="00124DB1">
        <w:rPr>
          <w:rFonts w:ascii="TH SarabunPSK" w:hAnsi="TH SarabunPSK" w:cs="TH SarabunPSK" w:hint="cs"/>
          <w:sz w:val="44"/>
          <w:szCs w:val="44"/>
          <w:cs/>
        </w:rPr>
        <w:tab/>
      </w:r>
      <w:r w:rsidRPr="00124DB1">
        <w:rPr>
          <w:rFonts w:ascii="TH SarabunPSK" w:hAnsi="TH SarabunPSK" w:cs="TH SarabunPSK" w:hint="cs"/>
          <w:sz w:val="44"/>
          <w:szCs w:val="44"/>
          <w:cs/>
        </w:rPr>
        <w:tab/>
      </w:r>
      <w:r w:rsidRPr="00124DB1">
        <w:rPr>
          <w:rFonts w:ascii="TH SarabunPSK" w:hAnsi="TH SarabunPSK" w:cs="TH SarabunPSK" w:hint="cs"/>
          <w:sz w:val="44"/>
          <w:szCs w:val="44"/>
          <w:cs/>
        </w:rPr>
        <w:tab/>
      </w:r>
      <w:r w:rsidRPr="00124DB1">
        <w:rPr>
          <w:rFonts w:ascii="TH SarabunPSK" w:hAnsi="TH SarabunPSK" w:cs="TH SarabunPSK" w:hint="cs"/>
          <w:sz w:val="44"/>
          <w:szCs w:val="44"/>
          <w:cs/>
        </w:rPr>
        <w:tab/>
      </w:r>
      <w:r w:rsidRPr="00124DB1">
        <w:rPr>
          <w:rFonts w:ascii="TH SarabunPSK" w:hAnsi="TH SarabunPSK" w:cs="TH SarabunPSK" w:hint="cs"/>
          <w:sz w:val="44"/>
          <w:szCs w:val="44"/>
          <w:cs/>
        </w:rPr>
        <w:tab/>
      </w:r>
      <w:r w:rsidR="00C35558" w:rsidRPr="00124DB1">
        <w:rPr>
          <w:rFonts w:ascii="TH SarabunPSK" w:hAnsi="TH SarabunPSK" w:cs="TH SarabunPSK"/>
          <w:sz w:val="44"/>
          <w:szCs w:val="44"/>
          <w:cs/>
        </w:rPr>
        <w:tab/>
      </w:r>
      <w:r w:rsidRPr="00124DB1">
        <w:rPr>
          <w:rFonts w:ascii="TH SarabunPSK" w:hAnsi="TH SarabunPSK" w:cs="TH SarabunPSK"/>
          <w:sz w:val="44"/>
          <w:szCs w:val="44"/>
          <w:cs/>
        </w:rPr>
        <w:t xml:space="preserve">หน้า </w:t>
      </w:r>
    </w:p>
    <w:p w:rsidR="0022033A" w:rsidRPr="00C35558" w:rsidRDefault="0022033A" w:rsidP="00FC1C81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C35558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ส่วนที่ 1 บทนำ</w:t>
      </w:r>
    </w:p>
    <w:p w:rsidR="0022033A" w:rsidRPr="00124DB1" w:rsidRDefault="0022033A" w:rsidP="0022033A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124DB1">
        <w:rPr>
          <w:rFonts w:ascii="TH SarabunPSK" w:hAnsi="TH SarabunPSK" w:cs="TH SarabunPSK"/>
          <w:sz w:val="36"/>
          <w:szCs w:val="36"/>
          <w:cs/>
        </w:rPr>
        <w:t xml:space="preserve">หลักการและเหตุผล        </w:t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C35558" w:rsidRPr="00124DB1">
        <w:rPr>
          <w:rFonts w:ascii="TH SarabunPSK" w:hAnsi="TH SarabunPSK" w:cs="TH SarabunPSK"/>
          <w:sz w:val="36"/>
          <w:szCs w:val="36"/>
          <w:cs/>
        </w:rPr>
        <w:tab/>
      </w:r>
      <w:r w:rsidRPr="00124DB1">
        <w:rPr>
          <w:rFonts w:ascii="TH SarabunPSK" w:hAnsi="TH SarabunPSK" w:cs="TH SarabunPSK"/>
          <w:sz w:val="36"/>
          <w:szCs w:val="36"/>
          <w:cs/>
        </w:rPr>
        <w:t xml:space="preserve">1  </w:t>
      </w:r>
    </w:p>
    <w:p w:rsidR="0022033A" w:rsidRPr="00124DB1" w:rsidRDefault="0022033A" w:rsidP="0022033A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124DB1">
        <w:rPr>
          <w:rFonts w:ascii="TH SarabunPSK" w:hAnsi="TH SarabunPSK" w:cs="TH SarabunPSK"/>
          <w:sz w:val="36"/>
          <w:szCs w:val="36"/>
          <w:cs/>
        </w:rPr>
        <w:t xml:space="preserve">วิสัยทัศน์         </w:t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C35558" w:rsidRPr="00124DB1">
        <w:rPr>
          <w:rFonts w:ascii="TH SarabunPSK" w:hAnsi="TH SarabunPSK" w:cs="TH SarabunPSK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>2</w:t>
      </w:r>
    </w:p>
    <w:p w:rsidR="0022033A" w:rsidRPr="00124DB1" w:rsidRDefault="0022033A" w:rsidP="0022033A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proofErr w:type="spellStart"/>
      <w:r w:rsidRPr="00124DB1">
        <w:rPr>
          <w:rFonts w:ascii="TH SarabunPSK" w:hAnsi="TH SarabunPSK" w:cs="TH SarabunPSK"/>
          <w:sz w:val="36"/>
          <w:szCs w:val="36"/>
          <w:cs/>
        </w:rPr>
        <w:t>พันธ</w:t>
      </w:r>
      <w:proofErr w:type="spellEnd"/>
      <w:r w:rsidRPr="00124DB1">
        <w:rPr>
          <w:rFonts w:ascii="TH SarabunPSK" w:hAnsi="TH SarabunPSK" w:cs="TH SarabunPSK"/>
          <w:sz w:val="36"/>
          <w:szCs w:val="36"/>
          <w:cs/>
        </w:rPr>
        <w:t xml:space="preserve">กิจ          </w:t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C35558" w:rsidRPr="00124DB1">
        <w:rPr>
          <w:rFonts w:ascii="TH SarabunPSK" w:hAnsi="TH SarabunPSK" w:cs="TH SarabunPSK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>2</w:t>
      </w:r>
    </w:p>
    <w:p w:rsidR="0022033A" w:rsidRPr="00124DB1" w:rsidRDefault="0022033A" w:rsidP="0022033A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124DB1">
        <w:rPr>
          <w:rFonts w:ascii="TH SarabunPSK" w:hAnsi="TH SarabunPSK" w:cs="TH SarabunPSK" w:hint="cs"/>
          <w:sz w:val="36"/>
          <w:szCs w:val="36"/>
          <w:cs/>
        </w:rPr>
        <w:t>วัตถุประสงค์การจัดทำแผน</w:t>
      </w:r>
      <w:r w:rsidRPr="00124DB1">
        <w:rPr>
          <w:rFonts w:ascii="TH SarabunPSK" w:hAnsi="TH SarabunPSK" w:cs="TH SarabunPSK"/>
          <w:sz w:val="36"/>
          <w:szCs w:val="36"/>
        </w:rPr>
        <w:tab/>
      </w:r>
      <w:r w:rsidRPr="00124DB1">
        <w:rPr>
          <w:rFonts w:ascii="TH SarabunPSK" w:hAnsi="TH SarabunPSK" w:cs="TH SarabunPSK"/>
          <w:sz w:val="36"/>
          <w:szCs w:val="36"/>
        </w:rPr>
        <w:tab/>
      </w:r>
      <w:r w:rsidRPr="00124DB1">
        <w:rPr>
          <w:rFonts w:ascii="TH SarabunPSK" w:hAnsi="TH SarabunPSK" w:cs="TH SarabunPSK"/>
          <w:sz w:val="36"/>
          <w:szCs w:val="36"/>
        </w:rPr>
        <w:tab/>
      </w:r>
      <w:r w:rsidRPr="00124DB1">
        <w:rPr>
          <w:rFonts w:ascii="TH SarabunPSK" w:hAnsi="TH SarabunPSK" w:cs="TH SarabunPSK"/>
          <w:sz w:val="36"/>
          <w:szCs w:val="36"/>
        </w:rPr>
        <w:tab/>
      </w:r>
      <w:r w:rsidRPr="00124DB1">
        <w:rPr>
          <w:rFonts w:ascii="TH SarabunPSK" w:hAnsi="TH SarabunPSK" w:cs="TH SarabunPSK"/>
          <w:sz w:val="36"/>
          <w:szCs w:val="36"/>
        </w:rPr>
        <w:tab/>
      </w:r>
      <w:r w:rsidRPr="00124DB1">
        <w:rPr>
          <w:rFonts w:ascii="TH SarabunPSK" w:hAnsi="TH SarabunPSK" w:cs="TH SarabunPSK"/>
          <w:sz w:val="36"/>
          <w:szCs w:val="36"/>
        </w:rPr>
        <w:tab/>
      </w:r>
      <w:r w:rsidR="00C35558" w:rsidRPr="00124DB1">
        <w:rPr>
          <w:rFonts w:ascii="TH SarabunPSK" w:hAnsi="TH SarabunPSK" w:cs="TH SarabunPSK"/>
          <w:sz w:val="36"/>
          <w:szCs w:val="36"/>
        </w:rPr>
        <w:tab/>
      </w:r>
      <w:r w:rsidR="00C35558" w:rsidRPr="00124DB1">
        <w:rPr>
          <w:rFonts w:ascii="TH SarabunPSK" w:hAnsi="TH SarabunPSK" w:cs="TH SarabunPSK"/>
          <w:sz w:val="36"/>
          <w:szCs w:val="36"/>
        </w:rPr>
        <w:tab/>
      </w:r>
      <w:r w:rsidRPr="00124DB1">
        <w:rPr>
          <w:rFonts w:ascii="TH SarabunPSK" w:hAnsi="TH SarabunPSK" w:cs="TH SarabunPSK"/>
          <w:sz w:val="36"/>
          <w:szCs w:val="36"/>
        </w:rPr>
        <w:t>2</w:t>
      </w:r>
    </w:p>
    <w:p w:rsidR="0022033A" w:rsidRPr="00124DB1" w:rsidRDefault="0022033A" w:rsidP="0022033A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124DB1">
        <w:rPr>
          <w:rFonts w:ascii="TH SarabunPSK" w:hAnsi="TH SarabunPSK" w:cs="TH SarabunPSK" w:hint="cs"/>
          <w:sz w:val="36"/>
          <w:szCs w:val="36"/>
          <w:cs/>
        </w:rPr>
        <w:t>เป้าหมาย</w:t>
      </w:r>
      <w:r w:rsidR="006756B6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6756B6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6756B6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6756B6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6756B6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6756B6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6756B6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6756B6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6756B6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C35558" w:rsidRPr="00124DB1">
        <w:rPr>
          <w:rFonts w:ascii="TH SarabunPSK" w:hAnsi="TH SarabunPSK" w:cs="TH SarabunPSK"/>
          <w:sz w:val="36"/>
          <w:szCs w:val="36"/>
          <w:cs/>
        </w:rPr>
        <w:tab/>
      </w:r>
      <w:r w:rsidR="006756B6" w:rsidRPr="00124DB1">
        <w:rPr>
          <w:rFonts w:ascii="TH SarabunPSK" w:hAnsi="TH SarabunPSK" w:cs="TH SarabunPSK" w:hint="cs"/>
          <w:sz w:val="36"/>
          <w:szCs w:val="36"/>
          <w:cs/>
        </w:rPr>
        <w:t>3</w:t>
      </w:r>
    </w:p>
    <w:p w:rsidR="006756B6" w:rsidRPr="00124DB1" w:rsidRDefault="006756B6" w:rsidP="0022033A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124DB1">
        <w:rPr>
          <w:rFonts w:ascii="TH SarabunPSK" w:hAnsi="TH SarabunPSK" w:cs="TH SarabunPSK" w:hint="cs"/>
          <w:sz w:val="36"/>
          <w:szCs w:val="36"/>
          <w:cs/>
        </w:rPr>
        <w:t>ประโยชน์ของการจัดทำแผน</w:t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C35558" w:rsidRPr="00124DB1">
        <w:rPr>
          <w:rFonts w:ascii="TH SarabunPSK" w:hAnsi="TH SarabunPSK" w:cs="TH SarabunPSK"/>
          <w:sz w:val="36"/>
          <w:szCs w:val="36"/>
          <w:cs/>
        </w:rPr>
        <w:tab/>
      </w:r>
      <w:r w:rsidR="00C35558" w:rsidRPr="00124DB1">
        <w:rPr>
          <w:rFonts w:ascii="TH SarabunPSK" w:hAnsi="TH SarabunPSK" w:cs="TH SarabunPSK"/>
          <w:sz w:val="36"/>
          <w:szCs w:val="36"/>
          <w:cs/>
        </w:rPr>
        <w:tab/>
      </w:r>
      <w:r w:rsidRPr="00124DB1">
        <w:rPr>
          <w:rFonts w:ascii="TH SarabunPSK" w:hAnsi="TH SarabunPSK" w:cs="TH SarabunPSK" w:hint="cs"/>
          <w:sz w:val="36"/>
          <w:szCs w:val="36"/>
          <w:cs/>
        </w:rPr>
        <w:t>3</w:t>
      </w:r>
    </w:p>
    <w:p w:rsidR="00C35558" w:rsidRPr="00C35558" w:rsidRDefault="00C35558" w:rsidP="0022033A">
      <w:pPr>
        <w:spacing w:after="0" w:line="240" w:lineRule="auto"/>
        <w:ind w:firstLine="720"/>
        <w:rPr>
          <w:rFonts w:ascii="TH SarabunPSK" w:hAnsi="TH SarabunPSK" w:cs="TH SarabunPSK"/>
          <w:sz w:val="38"/>
          <w:szCs w:val="38"/>
          <w:cs/>
        </w:rPr>
      </w:pPr>
    </w:p>
    <w:p w:rsidR="0022033A" w:rsidRPr="00C35558" w:rsidRDefault="006756B6" w:rsidP="00FC1C81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C35558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ส่วนที่  2 แผนปฏิบัติการป้องกันการทุจริต</w:t>
      </w:r>
    </w:p>
    <w:p w:rsidR="00FC1C81" w:rsidRPr="00124DB1" w:rsidRDefault="007E4A6B" w:rsidP="00FC1C81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124DB1">
        <w:rPr>
          <w:rFonts w:ascii="TH SarabunPSK" w:hAnsi="TH SarabunPSK" w:cs="TH SarabunPSK" w:hint="cs"/>
          <w:sz w:val="36"/>
          <w:szCs w:val="36"/>
          <w:cs/>
        </w:rPr>
        <w:t xml:space="preserve">มิติที่ </w:t>
      </w:r>
      <w:r w:rsidR="00FC1C81" w:rsidRPr="00124DB1">
        <w:rPr>
          <w:rFonts w:ascii="TH SarabunPSK" w:hAnsi="TH SarabunPSK" w:cs="TH SarabunPSK"/>
          <w:sz w:val="36"/>
          <w:szCs w:val="36"/>
          <w:cs/>
        </w:rPr>
        <w:t xml:space="preserve">1   </w:t>
      </w:r>
      <w:r w:rsidR="006A39F2" w:rsidRPr="00124DB1">
        <w:rPr>
          <w:rFonts w:ascii="TH SarabunPSK" w:hAnsi="TH SarabunPSK" w:cs="TH SarabunPSK" w:hint="cs"/>
          <w:sz w:val="36"/>
          <w:szCs w:val="36"/>
          <w:cs/>
        </w:rPr>
        <w:t>การสร้างสังคมที่ไม่ทนต่อการทุจริต</w:t>
      </w:r>
      <w:r w:rsidR="00FC1C81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FC1C81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FC1C81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FC1C81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C35558" w:rsidRPr="00124DB1">
        <w:rPr>
          <w:rFonts w:ascii="TH SarabunPSK" w:hAnsi="TH SarabunPSK" w:cs="TH SarabunPSK"/>
          <w:sz w:val="36"/>
          <w:szCs w:val="36"/>
          <w:cs/>
        </w:rPr>
        <w:tab/>
      </w:r>
      <w:r w:rsidR="006756B6" w:rsidRPr="00124DB1">
        <w:rPr>
          <w:rFonts w:ascii="TH SarabunPSK" w:hAnsi="TH SarabunPSK" w:cs="TH SarabunPSK" w:hint="cs"/>
          <w:sz w:val="36"/>
          <w:szCs w:val="36"/>
          <w:cs/>
        </w:rPr>
        <w:t>5</w:t>
      </w:r>
    </w:p>
    <w:p w:rsidR="00FC1C81" w:rsidRPr="00124DB1" w:rsidRDefault="007E4A6B" w:rsidP="00FC1C81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124DB1">
        <w:rPr>
          <w:rFonts w:ascii="TH SarabunPSK" w:hAnsi="TH SarabunPSK" w:cs="TH SarabunPSK" w:hint="cs"/>
          <w:sz w:val="36"/>
          <w:szCs w:val="36"/>
          <w:cs/>
        </w:rPr>
        <w:t>มิติที่</w:t>
      </w:r>
      <w:r w:rsidR="00FC1C81" w:rsidRPr="00124DB1">
        <w:rPr>
          <w:rFonts w:ascii="TH SarabunPSK" w:hAnsi="TH SarabunPSK" w:cs="TH SarabunPSK"/>
          <w:sz w:val="36"/>
          <w:szCs w:val="36"/>
          <w:cs/>
        </w:rPr>
        <w:t xml:space="preserve"> 2   </w:t>
      </w:r>
      <w:r w:rsidR="006A39F2" w:rsidRPr="00124DB1">
        <w:rPr>
          <w:rFonts w:ascii="TH SarabunPSK" w:hAnsi="TH SarabunPSK" w:cs="TH SarabunPSK" w:hint="cs"/>
          <w:sz w:val="36"/>
          <w:szCs w:val="36"/>
          <w:cs/>
        </w:rPr>
        <w:t>การบริหารราชการเพื่อป้องกันการทุจริต</w:t>
      </w:r>
      <w:r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FC1C81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FC1C81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C35558" w:rsidRPr="00124DB1">
        <w:rPr>
          <w:rFonts w:ascii="TH SarabunPSK" w:hAnsi="TH SarabunPSK" w:cs="TH SarabunPSK"/>
          <w:sz w:val="36"/>
          <w:szCs w:val="36"/>
          <w:cs/>
        </w:rPr>
        <w:tab/>
      </w:r>
      <w:r w:rsidR="00C35558" w:rsidRPr="00124DB1">
        <w:rPr>
          <w:rFonts w:ascii="TH SarabunPSK" w:hAnsi="TH SarabunPSK" w:cs="TH SarabunPSK"/>
          <w:sz w:val="36"/>
          <w:szCs w:val="36"/>
          <w:cs/>
        </w:rPr>
        <w:tab/>
      </w:r>
      <w:r w:rsidR="009767ED" w:rsidRPr="00124DB1">
        <w:rPr>
          <w:rFonts w:ascii="TH SarabunPSK" w:hAnsi="TH SarabunPSK" w:cs="TH SarabunPSK" w:hint="cs"/>
          <w:sz w:val="36"/>
          <w:szCs w:val="36"/>
          <w:cs/>
        </w:rPr>
        <w:t>8</w:t>
      </w:r>
    </w:p>
    <w:p w:rsidR="00FC1C81" w:rsidRPr="00124DB1" w:rsidRDefault="007E4A6B" w:rsidP="00FC1C81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  <w:r w:rsidRPr="00124DB1">
        <w:rPr>
          <w:rFonts w:ascii="TH SarabunPSK" w:hAnsi="TH SarabunPSK" w:cs="TH SarabunPSK" w:hint="cs"/>
          <w:sz w:val="36"/>
          <w:szCs w:val="36"/>
          <w:cs/>
        </w:rPr>
        <w:t xml:space="preserve">มิติที่ </w:t>
      </w:r>
      <w:r w:rsidR="00FC1C81" w:rsidRPr="00124DB1">
        <w:rPr>
          <w:rFonts w:ascii="TH SarabunPSK" w:hAnsi="TH SarabunPSK" w:cs="TH SarabunPSK"/>
          <w:sz w:val="36"/>
          <w:szCs w:val="36"/>
          <w:cs/>
        </w:rPr>
        <w:t xml:space="preserve">3   </w:t>
      </w:r>
      <w:r w:rsidR="006A39F2" w:rsidRPr="00124DB1">
        <w:rPr>
          <w:rFonts w:ascii="TH SarabunPSK" w:hAnsi="TH SarabunPSK" w:cs="TH SarabunPSK" w:hint="cs"/>
          <w:sz w:val="36"/>
          <w:szCs w:val="36"/>
          <w:cs/>
        </w:rPr>
        <w:t>การส่งเสริมบทบาทและการมีส่วนร่วมของประชาชน</w:t>
      </w:r>
      <w:r w:rsidR="00FC1C81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FC1C81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C35558" w:rsidRPr="00124DB1">
        <w:rPr>
          <w:rFonts w:ascii="TH SarabunPSK" w:hAnsi="TH SarabunPSK" w:cs="TH SarabunPSK"/>
          <w:sz w:val="36"/>
          <w:szCs w:val="36"/>
          <w:cs/>
        </w:rPr>
        <w:tab/>
      </w:r>
      <w:r w:rsid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F66F9A" w:rsidRPr="00124DB1">
        <w:rPr>
          <w:rFonts w:ascii="TH SarabunPSK" w:hAnsi="TH SarabunPSK" w:cs="TH SarabunPSK" w:hint="cs"/>
          <w:sz w:val="36"/>
          <w:szCs w:val="36"/>
          <w:cs/>
        </w:rPr>
        <w:t>11</w:t>
      </w:r>
    </w:p>
    <w:p w:rsidR="00204EC0" w:rsidRPr="00124DB1" w:rsidRDefault="007E4A6B" w:rsidP="007E4A6B">
      <w:pPr>
        <w:spacing w:after="0" w:line="240" w:lineRule="auto"/>
        <w:ind w:left="720"/>
        <w:rPr>
          <w:rFonts w:ascii="TH SarabunPSK" w:hAnsi="TH SarabunPSK" w:cs="TH SarabunPSK"/>
          <w:sz w:val="36"/>
          <w:szCs w:val="36"/>
        </w:rPr>
      </w:pPr>
      <w:r w:rsidRPr="00124DB1">
        <w:rPr>
          <w:rFonts w:ascii="TH SarabunPSK" w:hAnsi="TH SarabunPSK" w:cs="TH SarabunPSK" w:hint="cs"/>
          <w:sz w:val="36"/>
          <w:szCs w:val="36"/>
          <w:cs/>
        </w:rPr>
        <w:t>มิติ</w:t>
      </w:r>
      <w:r w:rsidR="00FC1C81" w:rsidRPr="00124DB1">
        <w:rPr>
          <w:rFonts w:ascii="TH SarabunPSK" w:hAnsi="TH SarabunPSK" w:cs="TH SarabunPSK"/>
          <w:sz w:val="36"/>
          <w:szCs w:val="36"/>
          <w:cs/>
        </w:rPr>
        <w:t xml:space="preserve">ที่ 4   </w:t>
      </w:r>
      <w:r w:rsidR="006A39F2" w:rsidRPr="00124DB1">
        <w:rPr>
          <w:rFonts w:ascii="TH SarabunPSK" w:hAnsi="TH SarabunPSK" w:cs="TH SarabunPSK" w:hint="cs"/>
          <w:sz w:val="36"/>
          <w:szCs w:val="36"/>
          <w:cs/>
        </w:rPr>
        <w:t>การเสริมสร้างและปรับปรุงกลไกในการตรวจสอบ</w:t>
      </w:r>
      <w:r w:rsidR="00204EC0" w:rsidRPr="00124DB1">
        <w:rPr>
          <w:rFonts w:ascii="TH SarabunPSK" w:hAnsi="TH SarabunPSK" w:cs="TH SarabunPSK"/>
          <w:sz w:val="36"/>
          <w:szCs w:val="36"/>
        </w:rPr>
        <w:tab/>
      </w:r>
      <w:r w:rsidR="00C35558" w:rsidRPr="00124DB1">
        <w:rPr>
          <w:rFonts w:ascii="TH SarabunPSK" w:hAnsi="TH SarabunPSK" w:cs="TH SarabunPSK"/>
          <w:sz w:val="36"/>
          <w:szCs w:val="36"/>
        </w:rPr>
        <w:tab/>
      </w:r>
      <w:r w:rsidR="00C35558" w:rsidRPr="00124DB1">
        <w:rPr>
          <w:rFonts w:ascii="TH SarabunPSK" w:hAnsi="TH SarabunPSK" w:cs="TH SarabunPSK"/>
          <w:sz w:val="36"/>
          <w:szCs w:val="36"/>
        </w:rPr>
        <w:tab/>
      </w:r>
      <w:r w:rsidR="00124DB1">
        <w:rPr>
          <w:rFonts w:ascii="TH SarabunPSK" w:hAnsi="TH SarabunPSK" w:cs="TH SarabunPSK"/>
          <w:sz w:val="36"/>
          <w:szCs w:val="36"/>
        </w:rPr>
        <w:tab/>
      </w:r>
      <w:r w:rsidR="00F66F9A" w:rsidRPr="00124DB1">
        <w:rPr>
          <w:rFonts w:ascii="TH SarabunPSK" w:hAnsi="TH SarabunPSK" w:cs="TH SarabunPSK"/>
          <w:sz w:val="36"/>
          <w:szCs w:val="36"/>
        </w:rPr>
        <w:t>13</w:t>
      </w:r>
    </w:p>
    <w:p w:rsidR="00C35558" w:rsidRPr="00124DB1" w:rsidRDefault="00204EC0" w:rsidP="00204EC0">
      <w:pPr>
        <w:spacing w:after="0" w:line="240" w:lineRule="auto"/>
        <w:ind w:left="1440"/>
        <w:rPr>
          <w:rFonts w:ascii="TH SarabunPSK" w:hAnsi="TH SarabunPSK" w:cs="TH SarabunPSK"/>
          <w:sz w:val="36"/>
          <w:szCs w:val="36"/>
        </w:rPr>
      </w:pPr>
      <w:r w:rsidRPr="00124DB1">
        <w:rPr>
          <w:rFonts w:ascii="TH SarabunPSK" w:hAnsi="TH SarabunPSK" w:cs="TH SarabunPSK" w:hint="cs"/>
          <w:sz w:val="36"/>
          <w:szCs w:val="36"/>
          <w:cs/>
        </w:rPr>
        <w:t xml:space="preserve">   การบริหารราชการขององค์กรปกครองส่วนท้องถิ่น</w:t>
      </w:r>
    </w:p>
    <w:p w:rsidR="00C35558" w:rsidRPr="00F34301" w:rsidRDefault="00C35558" w:rsidP="00F34301">
      <w:pPr>
        <w:spacing w:after="0" w:line="240" w:lineRule="auto"/>
        <w:ind w:left="1440"/>
        <w:rPr>
          <w:rFonts w:ascii="TH SarabunPSK" w:hAnsi="TH SarabunPSK" w:cs="TH SarabunPSK"/>
          <w:sz w:val="38"/>
          <w:szCs w:val="38"/>
        </w:rPr>
      </w:pPr>
    </w:p>
    <w:p w:rsidR="001514D3" w:rsidRPr="00C35558" w:rsidRDefault="00A609F7" w:rsidP="00393B71">
      <w:pPr>
        <w:spacing w:after="0" w:line="240" w:lineRule="auto"/>
        <w:ind w:left="709"/>
        <w:rPr>
          <w:rFonts w:ascii="TH SarabunPSK" w:hAnsi="TH SarabunPSK" w:cs="TH SarabunPSK"/>
          <w:b/>
          <w:bCs/>
          <w:sz w:val="40"/>
          <w:szCs w:val="40"/>
        </w:rPr>
      </w:pPr>
      <w:r w:rsidRPr="00C35558">
        <w:rPr>
          <w:rFonts w:ascii="TH SarabunPSK" w:hAnsi="TH SarabunPSK" w:cs="TH SarabunPSK" w:hint="cs"/>
          <w:b/>
          <w:bCs/>
          <w:sz w:val="40"/>
          <w:szCs w:val="40"/>
          <w:cs/>
        </w:rPr>
        <w:t>ภาคผนวก</w:t>
      </w:r>
    </w:p>
    <w:p w:rsidR="001514D3" w:rsidRPr="00124DB1" w:rsidRDefault="001514D3" w:rsidP="00393B71">
      <w:pPr>
        <w:spacing w:after="0" w:line="240" w:lineRule="auto"/>
        <w:ind w:left="709"/>
        <w:rPr>
          <w:rFonts w:ascii="TH SarabunPSK" w:hAnsi="TH SarabunPSK" w:cs="TH SarabunPSK"/>
          <w:sz w:val="36"/>
          <w:szCs w:val="36"/>
        </w:rPr>
      </w:pPr>
      <w:r w:rsidRPr="00124DB1">
        <w:rPr>
          <w:rFonts w:ascii="TH SarabunIT๙" w:eastAsia="Times New Roman" w:hAnsi="TH SarabunIT๙" w:cs="TH SarabunIT๙" w:hint="cs"/>
          <w:sz w:val="36"/>
          <w:szCs w:val="36"/>
          <w:cs/>
        </w:rPr>
        <w:t>ประกาศเจตจำนงในการต่อต้านการทุจริตของ</w:t>
      </w:r>
      <w:r w:rsidR="005A5434">
        <w:rPr>
          <w:rFonts w:ascii="TH SarabunIT๙" w:eastAsia="Times New Roman" w:hAnsi="TH SarabunIT๙" w:cs="TH SarabunIT๙" w:hint="cs"/>
          <w:sz w:val="36"/>
          <w:szCs w:val="36"/>
          <w:cs/>
        </w:rPr>
        <w:t>องค์การบริหารส่วนตำบลหันนางาม</w:t>
      </w:r>
    </w:p>
    <w:p w:rsidR="00FC1C81" w:rsidRDefault="00A609F7" w:rsidP="00A609F7">
      <w:pPr>
        <w:spacing w:after="0" w:line="240" w:lineRule="auto"/>
        <w:rPr>
          <w:rFonts w:ascii="TH SarabunPSK" w:hAnsi="TH SarabunPSK" w:cs="TH SarabunPSK"/>
          <w:sz w:val="38"/>
          <w:szCs w:val="38"/>
        </w:rPr>
      </w:pPr>
      <w:r w:rsidRPr="00124DB1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="00C35558" w:rsidRPr="00124DB1">
        <w:rPr>
          <w:rFonts w:ascii="TH SarabunIT๙" w:eastAsia="Times New Roman" w:hAnsi="TH SarabunIT๙" w:cs="TH SarabunIT๙" w:hint="cs"/>
          <w:sz w:val="36"/>
          <w:szCs w:val="36"/>
          <w:cs/>
        </w:rPr>
        <w:t>คำสั่งแต่งตั้งคณะทำงานจัดทำแผนปฏิบัติการป้องกันการทุจริต</w:t>
      </w:r>
      <w:r w:rsidR="007A1509" w:rsidRPr="00124DB1">
        <w:rPr>
          <w:rFonts w:ascii="TH SarabunPSK" w:hAnsi="TH SarabunPSK" w:cs="TH SarabunPSK" w:hint="cs"/>
          <w:sz w:val="36"/>
          <w:szCs w:val="36"/>
          <w:cs/>
        </w:rPr>
        <w:tab/>
      </w:r>
      <w:r w:rsidR="007A1509" w:rsidRPr="00C35558">
        <w:rPr>
          <w:rFonts w:ascii="TH SarabunPSK" w:hAnsi="TH SarabunPSK" w:cs="TH SarabunPSK" w:hint="cs"/>
          <w:sz w:val="38"/>
          <w:szCs w:val="38"/>
          <w:cs/>
        </w:rPr>
        <w:tab/>
      </w:r>
      <w:r w:rsidR="007A1509" w:rsidRPr="00C35558">
        <w:rPr>
          <w:rFonts w:ascii="TH SarabunPSK" w:hAnsi="TH SarabunPSK" w:cs="TH SarabunPSK" w:hint="cs"/>
          <w:sz w:val="38"/>
          <w:szCs w:val="38"/>
          <w:cs/>
        </w:rPr>
        <w:tab/>
      </w:r>
      <w:r w:rsidR="007A1509" w:rsidRPr="00C35558">
        <w:rPr>
          <w:rFonts w:ascii="TH SarabunPSK" w:hAnsi="TH SarabunPSK" w:cs="TH SarabunPSK" w:hint="cs"/>
          <w:sz w:val="38"/>
          <w:szCs w:val="38"/>
          <w:cs/>
        </w:rPr>
        <w:tab/>
      </w:r>
      <w:r w:rsidR="007A1509" w:rsidRPr="00C35558">
        <w:rPr>
          <w:rFonts w:ascii="TH SarabunPSK" w:hAnsi="TH SarabunPSK" w:cs="TH SarabunPSK" w:hint="cs"/>
          <w:sz w:val="38"/>
          <w:szCs w:val="38"/>
          <w:cs/>
        </w:rPr>
        <w:tab/>
      </w:r>
      <w:r w:rsidR="007A1509" w:rsidRPr="00C35558">
        <w:rPr>
          <w:rFonts w:ascii="TH SarabunPSK" w:hAnsi="TH SarabunPSK" w:cs="TH SarabunPSK" w:hint="cs"/>
          <w:sz w:val="38"/>
          <w:szCs w:val="38"/>
          <w:cs/>
        </w:rPr>
        <w:tab/>
      </w:r>
      <w:r w:rsidR="007A1509" w:rsidRPr="00C35558">
        <w:rPr>
          <w:rFonts w:ascii="TH SarabunPSK" w:hAnsi="TH SarabunPSK" w:cs="TH SarabunPSK" w:hint="cs"/>
          <w:sz w:val="38"/>
          <w:szCs w:val="38"/>
          <w:cs/>
        </w:rPr>
        <w:tab/>
      </w:r>
    </w:p>
    <w:p w:rsidR="000C17F2" w:rsidRDefault="000C17F2" w:rsidP="00A609F7">
      <w:pPr>
        <w:spacing w:after="0" w:line="240" w:lineRule="auto"/>
        <w:rPr>
          <w:rFonts w:ascii="TH SarabunPSK" w:hAnsi="TH SarabunPSK" w:cs="TH SarabunPSK"/>
          <w:sz w:val="38"/>
          <w:szCs w:val="38"/>
        </w:rPr>
      </w:pPr>
    </w:p>
    <w:p w:rsidR="000C17F2" w:rsidRDefault="000C17F2" w:rsidP="00A609F7">
      <w:pPr>
        <w:spacing w:after="0" w:line="240" w:lineRule="auto"/>
        <w:rPr>
          <w:rFonts w:ascii="TH SarabunPSK" w:hAnsi="TH SarabunPSK" w:cs="TH SarabunPSK"/>
          <w:sz w:val="38"/>
          <w:szCs w:val="38"/>
        </w:rPr>
      </w:pPr>
    </w:p>
    <w:p w:rsidR="000C17F2" w:rsidRDefault="000C17F2" w:rsidP="00A609F7">
      <w:pPr>
        <w:spacing w:after="0" w:line="240" w:lineRule="auto"/>
        <w:rPr>
          <w:rFonts w:ascii="TH SarabunPSK" w:hAnsi="TH SarabunPSK" w:cs="TH SarabunPSK"/>
          <w:sz w:val="38"/>
          <w:szCs w:val="38"/>
        </w:rPr>
      </w:pPr>
    </w:p>
    <w:p w:rsidR="000C17F2" w:rsidRDefault="000C17F2" w:rsidP="00A609F7">
      <w:pPr>
        <w:spacing w:after="0" w:line="240" w:lineRule="auto"/>
        <w:rPr>
          <w:rFonts w:ascii="TH SarabunPSK" w:hAnsi="TH SarabunPSK" w:cs="TH SarabunPSK"/>
          <w:sz w:val="38"/>
          <w:szCs w:val="38"/>
        </w:rPr>
      </w:pPr>
    </w:p>
    <w:p w:rsidR="00F34301" w:rsidRDefault="00F34301" w:rsidP="00A609F7">
      <w:pPr>
        <w:spacing w:after="0" w:line="240" w:lineRule="auto"/>
        <w:rPr>
          <w:rFonts w:ascii="TH SarabunPSK" w:hAnsi="TH SarabunPSK" w:cs="TH SarabunPSK"/>
          <w:sz w:val="38"/>
          <w:szCs w:val="38"/>
        </w:rPr>
      </w:pPr>
    </w:p>
    <w:p w:rsidR="00F34301" w:rsidRPr="00C35558" w:rsidRDefault="00F34301" w:rsidP="00A609F7">
      <w:pPr>
        <w:spacing w:after="0" w:line="240" w:lineRule="auto"/>
        <w:rPr>
          <w:rFonts w:ascii="TH SarabunPSK" w:hAnsi="TH SarabunPSK" w:cs="TH SarabunPSK"/>
          <w:sz w:val="38"/>
          <w:szCs w:val="38"/>
        </w:rPr>
      </w:pPr>
    </w:p>
    <w:p w:rsidR="00393B71" w:rsidRDefault="00F10DD6" w:rsidP="006A5A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F10DD6"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410.35pt;margin-top:.6pt;width:60.7pt;height:2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YOCJQIAAE8EAAAOAAAAZHJzL2Uyb0RvYy54bWysVNuO2yAQfa/Uf0C8N3bSpEmsOKtttqkq&#10;bS/Sbj8AY2yjAkOBxE6/fgecTaPt26p+QAwzHM6cmfHmZtCKHIXzEkxJp5OcEmE41NK0Jf35uH+3&#10;osQHZmqmwIiSnoSnN9u3bza9LcQMOlC1cARBjC96W9IuBFtkmeed0MxPwAqDzgacZgFN12a1Yz2i&#10;a5XN8vxD1oOrrQMuvMfTu9FJtwm/aQQP35vGi0BUSZFbSKtLaxXXbLthReuY7SQ/02CvYKGZNPjo&#10;BeqOBUYOTv4DpSV34KEJEw46g6aRXKQcMJtp/iKbh45ZkXJBcby9yOT/Hyz/dvzhiKxLuqDEMI0l&#10;ehRDIB9hIIuoTm99gUEPFsPCgMdY5ZSpt/fAf3liYNcx04pb56DvBKuR3TTezK6ujjg+glT9V6jx&#10;GXYIkICGxukoHYpBEB2rdLpUJlLheLhc5qs1eji63s/Xq1XilrHi+bJ1PnwWoEnclNRh4RM4O977&#10;EMmw4jkkvuVByXovlUqGa6udcuTIsEn26Uv8X4QpQ/qSrhezxZj/KyC0DNjtSuqSrvL4jf0XVftk&#10;6tSLgUk17pGyMmcZo3KjhmGohnNZKqhPKKiDsatxCnHTgftDSY8dXVL/+8CcoER9MViU9XQ+jyOQ&#10;jPliOUPDXXuqaw8zHKFKGigZt7swjs3BOtl2+NLYBgZusZCNTCLHio+szryxa5P25wmLY3Ftp6i/&#10;/4HtEwAAAP//AwBQSwMEFAAGAAgAAAAhAGa6WNbdAAAACAEAAA8AAABkcnMvZG93bnJldi54bWxM&#10;j8FOwzAQRO9I/IO1SFwQtWuglBCnqioQ5xYu3Nx4m0TE6yR2m5SvZznBcfVGM2/z1eRbccIhNoEM&#10;zGcKBFIZXEOVgY/319sliJgsOdsGQgNnjLAqLi9ym7kw0hZPu1QJLqGYWQN1Sl0mZSxr9DbOQofE&#10;7BAGbxOfQyXdYEcu963USi2ktw3xQm073NRYfu2O3kAYX84+YK/0zee3f9us++1B98ZcX03rZxAJ&#10;p/QXhl99VoeCnfbhSC6K1sBSq0eOMtAgmD/d6zmIvYGHxR3IIpf/Hyh+AAAA//8DAFBLAQItABQA&#10;BgAIAAAAIQC2gziS/gAAAOEBAAATAAAAAAAAAAAAAAAAAAAAAABbQ29udGVudF9UeXBlc10ueG1s&#10;UEsBAi0AFAAGAAgAAAAhADj9If/WAAAAlAEAAAsAAAAAAAAAAAAAAAAALwEAAF9yZWxzLy5yZWxz&#10;UEsBAi0AFAAGAAgAAAAhAOZhg4IlAgAATwQAAA4AAAAAAAAAAAAAAAAALgIAAGRycy9lMm9Eb2Mu&#10;eG1sUEsBAi0AFAAGAAgAAAAhAGa6WNbdAAAACAEAAA8AAAAAAAAAAAAAAAAAfwQAAGRycy9kb3du&#10;cmV2LnhtbFBLBQYAAAAABAAEAPMAAACJBQAAAAA=&#10;" strokecolor="white">
            <v:textbox>
              <w:txbxContent>
                <w:p w:rsidR="004F395D" w:rsidRPr="00A001E7" w:rsidRDefault="004F395D" w:rsidP="00393B71">
                  <w:pPr>
                    <w:shd w:val="clear" w:color="auto" w:fill="FFFF00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2215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highlight w:val="yellow"/>
                      <w:cs/>
                    </w:rPr>
                    <w:t xml:space="preserve">ส่วนที่ </w:t>
                  </w:r>
                  <w:r w:rsidRPr="00221584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highlight w:val="yellow"/>
                      <w:cs/>
                    </w:rPr>
                    <w:t>1</w:t>
                  </w:r>
                </w:p>
              </w:txbxContent>
            </v:textbox>
          </v:shape>
        </w:pict>
      </w:r>
    </w:p>
    <w:p w:rsidR="006A5A7F" w:rsidRPr="006A5A7F" w:rsidRDefault="0000780C" w:rsidP="006A5A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6A5A7F">
        <w:rPr>
          <w:rFonts w:ascii="TH SarabunIT๙" w:hAnsi="TH SarabunIT๙" w:cs="TH SarabunIT๙"/>
          <w:b/>
          <w:bCs/>
          <w:sz w:val="48"/>
          <w:szCs w:val="48"/>
          <w:cs/>
        </w:rPr>
        <w:t>แผนปฏิบัติการป้องกันการทุจริต</w:t>
      </w:r>
      <w:r w:rsidR="006A5A7F" w:rsidRPr="006A5A7F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4ปี (</w:t>
      </w:r>
      <w:r w:rsidRPr="006A5A7F">
        <w:rPr>
          <w:rFonts w:ascii="TH SarabunIT๙" w:hAnsi="TH SarabunIT๙" w:cs="TH SarabunIT๙"/>
          <w:b/>
          <w:bCs/>
          <w:sz w:val="48"/>
          <w:szCs w:val="48"/>
          <w:cs/>
        </w:rPr>
        <w:t>พ.ศ. 256</w:t>
      </w:r>
      <w:r w:rsidR="006A5A7F" w:rsidRPr="006A5A7F">
        <w:rPr>
          <w:rFonts w:ascii="TH SarabunIT๙" w:hAnsi="TH SarabunIT๙" w:cs="TH SarabunIT๙"/>
          <w:b/>
          <w:bCs/>
          <w:sz w:val="48"/>
          <w:szCs w:val="48"/>
          <w:cs/>
        </w:rPr>
        <w:t>1-2564)</w:t>
      </w:r>
    </w:p>
    <w:p w:rsidR="00FC1C81" w:rsidRPr="006A5A7F" w:rsidRDefault="0000780C" w:rsidP="006A5A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6A5A7F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ของ</w:t>
      </w:r>
      <w:r w:rsidR="005A5434">
        <w:rPr>
          <w:rFonts w:ascii="TH SarabunIT๙" w:hAnsi="TH SarabunIT๙" w:cs="TH SarabunIT๙"/>
          <w:b/>
          <w:bCs/>
          <w:sz w:val="48"/>
          <w:szCs w:val="48"/>
          <w:cs/>
        </w:rPr>
        <w:t>องค์การบริหารส่วนตำบลหันนางาม</w:t>
      </w:r>
    </w:p>
    <w:p w:rsidR="006A5A7F" w:rsidRPr="006A5A7F" w:rsidRDefault="006A5A7F" w:rsidP="006A5A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6A5A7F">
        <w:rPr>
          <w:rFonts w:ascii="TH SarabunIT๙" w:hAnsi="TH SarabunIT๙" w:cs="TH SarabunIT๙"/>
          <w:b/>
          <w:bCs/>
          <w:sz w:val="48"/>
          <w:szCs w:val="48"/>
          <w:cs/>
        </w:rPr>
        <w:t>อำเภอ</w:t>
      </w:r>
      <w:r w:rsidR="00DB477F">
        <w:rPr>
          <w:rFonts w:ascii="TH SarabunIT๙" w:hAnsi="TH SarabunIT๙" w:cs="TH SarabunIT๙"/>
          <w:b/>
          <w:bCs/>
          <w:sz w:val="48"/>
          <w:szCs w:val="48"/>
          <w:cs/>
        </w:rPr>
        <w:t>ศรีบุญเรือง</w:t>
      </w:r>
      <w:r w:rsidRPr="006A5A7F">
        <w:rPr>
          <w:rFonts w:ascii="TH SarabunIT๙" w:hAnsi="TH SarabunIT๙" w:cs="TH SarabunIT๙"/>
          <w:b/>
          <w:bCs/>
          <w:sz w:val="48"/>
          <w:szCs w:val="48"/>
          <w:cs/>
        </w:rPr>
        <w:t>จังหวัด</w:t>
      </w:r>
      <w:r w:rsidR="005A5434">
        <w:rPr>
          <w:rFonts w:ascii="TH SarabunIT๙" w:hAnsi="TH SarabunIT๙" w:cs="TH SarabunIT๙"/>
          <w:b/>
          <w:bCs/>
          <w:sz w:val="48"/>
          <w:szCs w:val="48"/>
          <w:cs/>
        </w:rPr>
        <w:t>หนองบัวลำภู</w:t>
      </w:r>
    </w:p>
    <w:p w:rsidR="006A5A7F" w:rsidRPr="006A5A7F" w:rsidRDefault="006A5A7F" w:rsidP="006A5A7F">
      <w:pPr>
        <w:spacing w:after="0" w:line="240" w:lineRule="auto"/>
        <w:jc w:val="center"/>
        <w:rPr>
          <w:rFonts w:ascii="TH SarabunIT๙" w:hAnsi="TH SarabunIT๙" w:cs="TH SarabunIT๙"/>
          <w:sz w:val="48"/>
          <w:szCs w:val="48"/>
          <w:cs/>
        </w:rPr>
      </w:pPr>
      <w:r>
        <w:rPr>
          <w:rFonts w:ascii="TH SarabunIT๙" w:hAnsi="TH SarabunIT๙" w:cs="TH SarabunIT๙" w:hint="cs"/>
          <w:sz w:val="48"/>
          <w:szCs w:val="48"/>
          <w:cs/>
        </w:rPr>
        <w:t>......................................</w:t>
      </w:r>
    </w:p>
    <w:p w:rsidR="00FC1C81" w:rsidRDefault="006A5A7F" w:rsidP="006A5A7F">
      <w:pPr>
        <w:rPr>
          <w:rFonts w:ascii="TH SarabunPSK" w:hAnsi="TH SarabunPSK" w:cs="TH SarabunPSK"/>
          <w:sz w:val="36"/>
          <w:szCs w:val="36"/>
          <w:u w:val="single"/>
        </w:rPr>
      </w:pPr>
      <w:r w:rsidRPr="006A5A7F">
        <w:rPr>
          <w:rFonts w:ascii="TH SarabunPSK" w:hAnsi="TH SarabunPSK" w:cs="TH SarabunPSK"/>
          <w:sz w:val="36"/>
          <w:szCs w:val="36"/>
          <w:u w:val="single"/>
          <w:cs/>
        </w:rPr>
        <w:t xml:space="preserve">หลักการเหตุผล </w:t>
      </w:r>
    </w:p>
    <w:p w:rsidR="006A5A7F" w:rsidRDefault="006A5A7F" w:rsidP="006A5A7F">
      <w:pPr>
        <w:spacing w:after="0" w:line="360" w:lineRule="atLeast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ตามคำสั่ง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คณะรักษาความสงบแห่งชาติ   ที่ 69/2557 เรื่อง  มาตรการป้องกันและแก้ไขปัญหาการทุจริตประพฤติมิชอบได้ก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ำหนด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ให้ทุกส่วนราชการและหน่วยงานของรัฐ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กำหนด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มาตรการหรือแนวทางการป้องกันและแก้ไขปัญหาการทุจริตประพฤติมิชอบในส่วนราชการและหน่วยงานของรัฐ โดยมุ่งเน้นการสร้าง</w:t>
      </w:r>
      <w:proofErr w:type="spellStart"/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บาลในการบริหารงาน และส่งเสริมการมีส่วนร่วมจากทุกภาคส่วนในการตรวจสอบเฝ้าระวัง เพื่อสกัดกั้นมิให้เกิดการทุจริตประพฤติมิชอบได้  ประกอบกับนโยบายของพลเอกประยุทธ์ จันทร์โอชา นายกรัฐมนตรี ได้แถลงนโยบายของรัฐบาลต่อสภานิติบัญญัติแห่งชาติ เมื่อวันที่ 12 กันยายน 2557 ก็ได้ก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ำ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หนดให้มีการบริหารราชการแผ่นดินที่มี</w:t>
      </w:r>
      <w:proofErr w:type="spellStart"/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บาลและการป้องกัน ปราบปรามการทุจริตและประพฤติมิชอบในภาครัฐ เป็นนโยบายส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ำคัญ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ของรัฐบาล  เพื่อให้การขับเคลื่อนนโยบายของ รัฐบาลและคณะรักษาความสงบแห่งชาติ ในการป้องกันและแก้ไขปัญหาการทุจริตประพฤติมิชอบเป็นไปอย่างมีประสิทธิภาพ </w:t>
      </w:r>
    </w:p>
    <w:p w:rsidR="006A5A7F" w:rsidRDefault="006A5A7F" w:rsidP="006A5A7F">
      <w:pPr>
        <w:spacing w:after="0" w:line="360" w:lineRule="atLeast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สำนักงาน ป.ป.ช. ได้ร่วมลงนามในบันทึกข้อตกลงความร่วมมือ เรื่อง การเป็นองค์กรปกครองส่วนท้องถิ่นต้นแบบ ด้านการป้องกันการทุจริต กับ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ด้านการป้องกันการทุจริต รุ่นที่ 1 ปี2556 ระยะที่ 2 เมื่อวันที่ 26  กันยายน 2556 (ปฏิบัติหน้าที่เป็นองค์กรปกครองส่วนท้องถิ่นต้นแบบด้านการป้องกันการทุจริต ระยะที่ 1 ปีงบประมาณ พ.ศ.2557-2559 และระยะที่ 2 ปีงบประมาณ พ.ศ.2560- 2562) โดยมีวัตถุประสงค์เพื่อให้การสนับสนุนด้านวิชาการในการป้องกันและปราบปรามการทุจริต และส่งเสริมให้มีการขยายผลและขยายเครือข่ายการป้องกันการทุจริตไปยังองค์กรปกครองส่วนท้องถิ่นแห่งอื่น ๆ  </w:t>
      </w:r>
    </w:p>
    <w:p w:rsidR="006A5A7F" w:rsidRPr="006A5A7F" w:rsidRDefault="006A5A7F" w:rsidP="006A5A7F">
      <w:pPr>
        <w:spacing w:after="0" w:line="360" w:lineRule="atLeast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คณะรัฐมนตรีได้มีมติเมื่อวันที่  11  ตุลาคม  2559  เห็นชอบยุทธศาสตร์ชาติว่าด้วยการป้องกันและปราบปรามการทุจริต ระยะที่  3 (พ.ศ.2560-2564)  และให้หน่วยงานภาครัฐแปลงแนวทางและมาตรการตามยุทธศาสตร์ชาติไปสู่การปฏิบัติ โดยกำหนดไว้ในแผนปฏิบัติการ 4 ปี และแผนปฏิบัติราชการประจำปี   ซึ่งยุทธศาสตร์ชาติฯ กำหนดยุทธศาสตร์ที่ 2 </w:t>
      </w:r>
      <w:r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6A5A7F">
        <w:rPr>
          <w:rFonts w:ascii="TH SarabunIT๙" w:eastAsia="Times New Roman" w:hAnsi="TH SarabunIT๙" w:cs="TH SarabunIT๙" w:hint="cs"/>
          <w:sz w:val="32"/>
          <w:szCs w:val="32"/>
          <w:cs/>
        </w:rPr>
        <w:t>ยกระดับเจตจำนงทางการเมืองในการต่อต้านการทุจริต</w:t>
      </w:r>
      <w:r w:rsidRPr="006A5A7F">
        <w:rPr>
          <w:rFonts w:ascii="TH SarabunIT๙" w:eastAsia="Times New Roman" w:hAnsi="TH SarabunIT๙" w:cs="TH SarabunIT๙"/>
          <w:sz w:val="32"/>
          <w:szCs w:val="32"/>
        </w:rPr>
        <w:t xml:space="preserve">”  </w:t>
      </w:r>
    </w:p>
    <w:p w:rsidR="004F412B" w:rsidRPr="002771E8" w:rsidRDefault="006A5A7F" w:rsidP="002771E8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ดังนั้น  เพื่อขับเคลื่อนยุทธศาสตร์ชาติ ฯ ให้เกิดเป็นรูปธรรม  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จึง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แสดงเจตจำนงในการต่อต้านการทุจริต ด้วยการจัดทำแผนปฏิบัติการป้องกันการทุจริตขององค์กรปกครองส่วนท้องถิ่น 4 ปี (พ.ศ.2561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2564) เพื่อ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ใช้เป็นกรอบแนวทางในกา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รดำเนินการ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ป้องกันและปราบปรามการทุจริตของ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ต่อไป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และเพื่อให้เกิดการบูร</w:t>
      </w:r>
      <w:proofErr w:type="spellStart"/>
      <w:r w:rsidRPr="006A5A7F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Pr="006A5A7F">
        <w:rPr>
          <w:rFonts w:ascii="TH SarabunPSK" w:hAnsi="TH SarabunPSK" w:cs="TH SarabunPSK" w:hint="cs"/>
          <w:sz w:val="32"/>
          <w:szCs w:val="32"/>
          <w:cs/>
        </w:rPr>
        <w:t xml:space="preserve">การความร่วมมือจากทุกภาคส่วนในการต่อต้านการทุจริตทุกรูปแบบอย่างเข้มแข็ง  เพื่อให้ประเทศไทยเป็นประเทศที่มีมาตรฐานความโปร่งใสเทียบเท่าสากล ภายใต้วิสัยทัศน์ </w:t>
      </w:r>
      <w:r w:rsidRPr="006A5A7F">
        <w:rPr>
          <w:rFonts w:ascii="TH SarabunPSK" w:hAnsi="TH SarabunPSK" w:cs="TH SarabunPSK"/>
          <w:sz w:val="32"/>
          <w:szCs w:val="32"/>
        </w:rPr>
        <w:t xml:space="preserve">: </w:t>
      </w:r>
      <w:proofErr w:type="gramStart"/>
      <w:r w:rsidRPr="006A5A7F">
        <w:rPr>
          <w:rFonts w:ascii="TH SarabunPSK" w:hAnsi="TH SarabunPSK" w:cs="TH SarabunPSK" w:hint="cs"/>
          <w:sz w:val="32"/>
          <w:szCs w:val="32"/>
          <w:cs/>
        </w:rPr>
        <w:t>ประเทศไทยใสสะอาด  ไทยทั้งชาติต้านทุจริต</w:t>
      </w:r>
      <w:proofErr w:type="gramEnd"/>
      <w:r w:rsidRPr="006A5A7F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6A5A7F">
        <w:rPr>
          <w:rFonts w:ascii="TH SarabunPSK" w:hAnsi="TH SarabunPSK" w:cs="TH SarabunPSK"/>
          <w:sz w:val="32"/>
          <w:szCs w:val="32"/>
        </w:rPr>
        <w:t>Zero Tolerance &amp; Clean Thailand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)ประเทศไทยในระยะ ๕ ปีข้างหน้า จะมุ่งสู่การเป็นประเทศที่มีมาตรฐานทางคุณธรรมจริยธรรม  เป็นสังคมมิติใหม่ที่ประชาชนไม่เพิกเฉยต่อการทุจริตทุกรูปแบบ  โดยได้รับความร่วมมือจากฝ่ายการเมือง  หน่วยงานของรัฐ ตลอดจนประชาชนในการพิทักษ์รักษาผลประโยชน์ของชาติและประชาชน  เพื่อให้ประเทศไทยมีศักดิ์ศรีและเกียรติภูมิในด้านความโปร่งใสทัดเทียมนานาอารยประเทศ</w:t>
      </w:r>
    </w:p>
    <w:p w:rsidR="00FD5DFA" w:rsidRDefault="0022033A" w:rsidP="00FD5DF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FD5DFA" w:rsidRPr="00FD5DFA">
        <w:rPr>
          <w:rFonts w:ascii="TH SarabunIT๙" w:hAnsi="TH SarabunIT๙" w:cs="TH SarabunIT๙"/>
          <w:sz w:val="32"/>
          <w:szCs w:val="32"/>
          <w:cs/>
        </w:rPr>
        <w:t>2-</w:t>
      </w:r>
    </w:p>
    <w:p w:rsidR="00FD5DFA" w:rsidRPr="00B71218" w:rsidRDefault="00FD5DFA" w:rsidP="00FD5DF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7121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วิสัยทัศน์        </w:t>
      </w:r>
    </w:p>
    <w:p w:rsidR="00434E6D" w:rsidRPr="00E607ED" w:rsidRDefault="00434E6D" w:rsidP="00434E6D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44F44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744F44">
        <w:rPr>
          <w:rFonts w:ascii="TH SarabunIT๙" w:hAnsi="TH SarabunIT๙" w:cs="TH SarabunIT๙"/>
          <w:color w:val="000000"/>
          <w:sz w:val="32"/>
          <w:szCs w:val="32"/>
          <w:cs/>
        </w:rPr>
        <w:t>ประเทศมีความมั่นคง มั่งคั่ง ยั่งยืนเป็นประเทศพัฒนาแล้ว ด้วยการพัฒนา ตามปรัชญาเศรษฐกิจพอเพียง</w:t>
      </w:r>
      <w:r w:rsidRPr="00744F44">
        <w:rPr>
          <w:rFonts w:ascii="TH SarabunIT๙" w:hAnsi="TH SarabunIT๙" w:cs="TH SarabunIT๙"/>
          <w:color w:val="000000"/>
          <w:sz w:val="32"/>
          <w:szCs w:val="32"/>
        </w:rPr>
        <w:t>”</w:t>
      </w:r>
    </w:p>
    <w:p w:rsidR="00434E6D" w:rsidRPr="00C3012D" w:rsidRDefault="00434E6D" w:rsidP="00434E6D">
      <w:pPr>
        <w:tabs>
          <w:tab w:val="left" w:pos="851"/>
          <w:tab w:val="left" w:pos="1134"/>
        </w:tabs>
        <w:spacing w:before="24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proofErr w:type="spellStart"/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พันธ</w:t>
      </w:r>
      <w:proofErr w:type="spellEnd"/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กิจ</w:t>
      </w:r>
      <w:r w:rsidRPr="00C3012D">
        <w:rPr>
          <w:rFonts w:ascii="TH SarabunIT๙" w:hAnsi="TH SarabunIT๙" w:cs="TH SarabunIT๙"/>
          <w:sz w:val="36"/>
          <w:szCs w:val="36"/>
        </w:rPr>
        <w:tab/>
      </w:r>
      <w:r w:rsidRPr="00C3012D">
        <w:rPr>
          <w:rFonts w:ascii="TH SarabunIT๙" w:hAnsi="TH SarabunIT๙" w:cs="TH SarabunIT๙"/>
          <w:sz w:val="36"/>
          <w:szCs w:val="36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</w:r>
    </w:p>
    <w:p w:rsidR="00434E6D" w:rsidRPr="002B6FEB" w:rsidRDefault="00434E6D" w:rsidP="00434E6D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ปรับปรุงและพัฒนาระบบสาธารณูปโภคให้ได้มาตรฐานและเพียงพอต่อความต้องการ</w:t>
      </w:r>
    </w:p>
    <w:p w:rsidR="00434E6D" w:rsidRPr="002B6FEB" w:rsidRDefault="00434E6D" w:rsidP="00434E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02E58">
        <w:rPr>
          <w:rFonts w:ascii="TH SarabunIT๙" w:hAnsi="TH SarabunIT๙" w:cs="TH SarabunIT๙"/>
          <w:sz w:val="32"/>
          <w:szCs w:val="32"/>
        </w:rPr>
        <w:t>2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ส่งเสริมสนับสนุนและ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สร้างความเข้มแข็งของกลุ่มอาชีพ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เพื่อพัฒนารายได้ของประชาชนยั่งยืน</w:t>
      </w:r>
    </w:p>
    <w:p w:rsidR="00434E6D" w:rsidRPr="002B6FEB" w:rsidRDefault="00434E6D" w:rsidP="00434E6D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 xml:space="preserve">พัฒนาและยกระดับคุณภาพชีวิตของประชาชน  ให้มีความเป็นอยู่ที่ดีขึ้น  </w:t>
      </w:r>
    </w:p>
    <w:p w:rsidR="00434E6D" w:rsidRPr="002B6FEB" w:rsidRDefault="00434E6D" w:rsidP="00434E6D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 xml:space="preserve">จัดการทรัพยากรธรรมชาติและสิ่งแวดล้อมอย่างยั่งยืน  โดยชุมชน/ประชาชนมีส่วนร่วม  </w:t>
      </w:r>
    </w:p>
    <w:p w:rsidR="00434E6D" w:rsidRPr="002B6FEB" w:rsidRDefault="00434E6D" w:rsidP="00434E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 w:hint="cs"/>
          <w:sz w:val="32"/>
          <w:szCs w:val="32"/>
          <w:cs/>
        </w:rPr>
        <w:t>ในการจัดการทรัพยากรธรรมชาติและสิ่งแวดล้อม</w:t>
      </w:r>
    </w:p>
    <w:p w:rsidR="00434E6D" w:rsidRPr="0088143F" w:rsidRDefault="00434E6D" w:rsidP="00434E6D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ปรับปรุงและพัฒนาระบบบริหารจัดการให้มี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ความโปร่งใสและสามารถตรวจสอบได้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ลดความซ้ำซ้อน  ลดขั้นตอนและระยะเวลาการปฏิบัติราชการเพื่อบริ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การประชาชนให้ได้รับความสะดวก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รวดเร็วและเป็นธรรม</w:t>
      </w:r>
    </w:p>
    <w:p w:rsidR="00434E6D" w:rsidRDefault="00434E6D" w:rsidP="00B7121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E4A6B" w:rsidRDefault="007E4A6B" w:rsidP="00B7121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E4A6B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วัตถุประสงค์การจัดทำแผน</w:t>
      </w:r>
    </w:p>
    <w:p w:rsidR="007E4A6B" w:rsidRDefault="007E4A6B" w:rsidP="007E4A6B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เพื่อแสดงเจตจำนงทางการเมืองในการต่อต้านการทุจริตของผู้บริหาร</w:t>
      </w:r>
      <w:r w:rsidR="00A2079C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</w:p>
    <w:p w:rsidR="007E4A6B" w:rsidRDefault="007E4A6B" w:rsidP="007E4A6B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เพื่อสร้างสังคมที่ไม่ทนต่อการทุจริต  โดยการเสริมสร้างจิตสำนึกและความตระหนักในการปฏิบัติหน้าที่ราชการให้บังเกิดประโยชน์สุขแก่ประชาชนในท้องถิ่น  ปราศจากการก่อให้เกิดข้อสงสัยในการประพฤติ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ปฎิบัติ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ตามมาตรฐานจริยธรรม การขัดกันแห่งผลประโยชน์ และแสวงหาประโยชน์โดยมิชอบ</w:t>
      </w:r>
    </w:p>
    <w:p w:rsidR="007E4A6B" w:rsidRDefault="007E4A6B" w:rsidP="007E4A6B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เพื่อให้การบริหารราชการของ</w:t>
      </w:r>
      <w:r w:rsidR="00A2079C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เป็นไปตามหลักการบริหารกิจการบ้านเมืองที่ดี</w:t>
      </w:r>
    </w:p>
    <w:p w:rsidR="007E4A6B" w:rsidRDefault="007E4A6B" w:rsidP="007E4A6B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เพื่อปรับปรุงและพัฒนาการมีส่วนร่วมของประชาชนที่สอดคล้องและเหมาะสมกับวัฒนธรรมท้องถิ่น</w:t>
      </w:r>
    </w:p>
    <w:p w:rsidR="007E4A6B" w:rsidRPr="007E4A6B" w:rsidRDefault="007E4A6B" w:rsidP="007E4A6B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เพื่อเสริมสร้างและปรับปรุงกลไกในการตรวจสอบ</w:t>
      </w:r>
      <w:r w:rsidR="00A2079C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ที่มีประสิทธิภาพและเข้มแข็ง</w:t>
      </w:r>
    </w:p>
    <w:p w:rsidR="00B71218" w:rsidRDefault="00B71218" w:rsidP="00B712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7E4A6B" w:rsidRDefault="007E4A6B" w:rsidP="00B71218">
      <w:pPr>
        <w:rPr>
          <w:rFonts w:ascii="TH SarabunIT๙" w:hAnsi="TH SarabunIT๙" w:cs="TH SarabunIT๙"/>
          <w:sz w:val="32"/>
          <w:szCs w:val="32"/>
        </w:rPr>
      </w:pPr>
    </w:p>
    <w:p w:rsidR="007A1509" w:rsidRDefault="007A1509" w:rsidP="00B71218">
      <w:pPr>
        <w:rPr>
          <w:rFonts w:ascii="TH SarabunIT๙" w:hAnsi="TH SarabunIT๙" w:cs="TH SarabunIT๙"/>
          <w:sz w:val="32"/>
          <w:szCs w:val="32"/>
        </w:rPr>
      </w:pPr>
    </w:p>
    <w:p w:rsidR="004F412B" w:rsidRDefault="004F412B" w:rsidP="00B71218">
      <w:pPr>
        <w:rPr>
          <w:rFonts w:ascii="TH SarabunIT๙" w:hAnsi="TH SarabunIT๙" w:cs="TH SarabunIT๙"/>
          <w:sz w:val="32"/>
          <w:szCs w:val="32"/>
        </w:rPr>
      </w:pPr>
    </w:p>
    <w:p w:rsidR="004F412B" w:rsidRDefault="004F412B" w:rsidP="00B71218">
      <w:pPr>
        <w:rPr>
          <w:rFonts w:ascii="TH SarabunIT๙" w:hAnsi="TH SarabunIT๙" w:cs="TH SarabunIT๙"/>
          <w:sz w:val="32"/>
          <w:szCs w:val="32"/>
        </w:rPr>
      </w:pPr>
    </w:p>
    <w:p w:rsidR="009D2DDF" w:rsidRDefault="009D2DDF" w:rsidP="00B71218">
      <w:pPr>
        <w:rPr>
          <w:rFonts w:ascii="TH SarabunIT๙" w:hAnsi="TH SarabunIT๙" w:cs="TH SarabunIT๙"/>
          <w:sz w:val="32"/>
          <w:szCs w:val="32"/>
        </w:rPr>
      </w:pPr>
    </w:p>
    <w:p w:rsidR="004F412B" w:rsidRDefault="004F412B" w:rsidP="00B71218">
      <w:pPr>
        <w:rPr>
          <w:rFonts w:ascii="TH SarabunIT๙" w:hAnsi="TH SarabunIT๙" w:cs="TH SarabunIT๙"/>
          <w:sz w:val="32"/>
          <w:szCs w:val="32"/>
        </w:rPr>
      </w:pPr>
    </w:p>
    <w:p w:rsidR="007E4A6B" w:rsidRDefault="007E4A6B" w:rsidP="007E4A6B">
      <w:pPr>
        <w:jc w:val="center"/>
        <w:rPr>
          <w:rFonts w:ascii="TH SarabunIT๙" w:hAnsi="TH SarabunIT๙" w:cs="TH SarabunIT๙"/>
          <w:sz w:val="32"/>
          <w:szCs w:val="32"/>
        </w:rPr>
      </w:pPr>
      <w:r w:rsidRPr="00FD5DFA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</w:p>
    <w:p w:rsidR="00B71218" w:rsidRDefault="006756B6" w:rsidP="00B7121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756B6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</w:t>
      </w:r>
    </w:p>
    <w:p w:rsidR="006756B6" w:rsidRPr="006A39F2" w:rsidRDefault="006756B6" w:rsidP="00B71218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A39F2">
        <w:rPr>
          <w:rFonts w:ascii="TH SarabunIT๙" w:hAnsi="TH SarabunIT๙" w:cs="TH SarabunIT๙" w:hint="cs"/>
          <w:sz w:val="32"/>
          <w:szCs w:val="32"/>
          <w:cs/>
        </w:rPr>
        <w:t>ระดับคะแนนการประเมินตนเอง (</w:t>
      </w:r>
      <w:r w:rsidRPr="006A39F2">
        <w:rPr>
          <w:rFonts w:ascii="TH SarabunIT๙" w:hAnsi="TH SarabunIT๙" w:cs="TH SarabunIT๙"/>
          <w:sz w:val="32"/>
          <w:szCs w:val="32"/>
        </w:rPr>
        <w:t>Self Assessment Report : SAR</w:t>
      </w:r>
      <w:r w:rsidRPr="006A39F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6A39F2" w:rsidRPr="006A39F2">
        <w:rPr>
          <w:rFonts w:ascii="TH SarabunIT๙" w:hAnsi="TH SarabunIT๙" w:cs="TH SarabunIT๙" w:hint="cs"/>
          <w:sz w:val="32"/>
          <w:szCs w:val="32"/>
          <w:cs/>
        </w:rPr>
        <w:t xml:space="preserve"> การจัดทำแผนปฏิบัติการป้องกันการทุจริตสำหรับองค์กรปกครองส่วนท้องถิ่น  สูงกว่าร้อยละ 50</w:t>
      </w:r>
    </w:p>
    <w:p w:rsidR="006756B6" w:rsidRDefault="006A39F2" w:rsidP="00B7121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ประโยชน์ของการจัดทำแผน</w:t>
      </w:r>
    </w:p>
    <w:p w:rsidR="006A39F2" w:rsidRDefault="006A39F2" w:rsidP="006A39F2">
      <w:pPr>
        <w:pStyle w:val="a5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กลไกและเครื่องมือที่สำคัญในการป้องกันการทุจริตที่จะเกิดขึ้นในองค์กรส่งผลให้การบริหารงานมีความโปร่งใส</w:t>
      </w:r>
    </w:p>
    <w:p w:rsidR="006A39F2" w:rsidRDefault="006A39F2" w:rsidP="006A39F2">
      <w:pPr>
        <w:pStyle w:val="a5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จัดทำบริการสาธารณะแก่ประชาชนได้อย่างมีประสิทธิภาพ ประสิทธิผลและลดปัญหาการทุจริตได้</w:t>
      </w:r>
    </w:p>
    <w:p w:rsidR="006A39F2" w:rsidRDefault="006A39F2" w:rsidP="006A39F2">
      <w:pPr>
        <w:pStyle w:val="a5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ก่อให้เกิดความเชื่อมั่น ความพึงพอใจ และศรัทราของประชาชนต่อการบริหารงานของ</w:t>
      </w:r>
      <w:r w:rsidR="00A2079C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</w:p>
    <w:p w:rsidR="006A39F2" w:rsidRPr="006A39F2" w:rsidRDefault="00A2079C" w:rsidP="006A39F2">
      <w:pPr>
        <w:pStyle w:val="a5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6A39F2">
        <w:rPr>
          <w:rFonts w:ascii="TH SarabunIT๙" w:hAnsi="TH SarabunIT๙" w:cs="TH SarabunIT๙" w:hint="cs"/>
          <w:sz w:val="32"/>
          <w:szCs w:val="32"/>
          <w:cs/>
        </w:rPr>
        <w:t>จัดทำแผนป้องกันการทุจริตและนำไปสู่การปฏิบัติแล้วจะส่งผลถึงระดับคะแนนการประเมินคุณธรรมและความโปร่งใสในการดำเนินงานของหน่วยงานภาครัฐ (</w:t>
      </w:r>
      <w:r w:rsidR="006A39F2">
        <w:rPr>
          <w:rFonts w:ascii="TH SarabunIT๙" w:hAnsi="TH SarabunIT๙" w:cs="TH SarabunIT๙"/>
          <w:sz w:val="32"/>
          <w:szCs w:val="32"/>
        </w:rPr>
        <w:t>ITA</w:t>
      </w:r>
      <w:r w:rsidR="006A39F2">
        <w:rPr>
          <w:rFonts w:ascii="TH SarabunIT๙" w:hAnsi="TH SarabunIT๙" w:cs="TH SarabunIT๙" w:hint="cs"/>
          <w:sz w:val="32"/>
          <w:szCs w:val="32"/>
          <w:cs/>
        </w:rPr>
        <w:t>)ด้วย</w:t>
      </w:r>
    </w:p>
    <w:p w:rsidR="00B71218" w:rsidRPr="00B71218" w:rsidRDefault="00B71218" w:rsidP="00B71218">
      <w:pPr>
        <w:rPr>
          <w:rFonts w:ascii="TH SarabunIT๙" w:hAnsi="TH SarabunIT๙" w:cs="TH SarabunIT๙"/>
          <w:sz w:val="32"/>
          <w:szCs w:val="32"/>
        </w:rPr>
      </w:pPr>
    </w:p>
    <w:p w:rsidR="00FC1C81" w:rsidRPr="00B71218" w:rsidRDefault="00FC1C81" w:rsidP="00FC1C81">
      <w:pPr>
        <w:jc w:val="center"/>
        <w:rPr>
          <w:rFonts w:ascii="TH SarabunPSK" w:hAnsi="TH SarabunPSK" w:cs="TH SarabunPSK"/>
          <w:sz w:val="56"/>
          <w:szCs w:val="56"/>
        </w:rPr>
      </w:pPr>
    </w:p>
    <w:p w:rsidR="00FC1C81" w:rsidRPr="00FC1C81" w:rsidRDefault="00FC1C81" w:rsidP="00FC1C81">
      <w:pPr>
        <w:jc w:val="center"/>
        <w:rPr>
          <w:rFonts w:ascii="TH SarabunPSK" w:hAnsi="TH SarabunPSK" w:cs="TH SarabunPSK"/>
          <w:sz w:val="56"/>
          <w:szCs w:val="56"/>
        </w:rPr>
      </w:pPr>
    </w:p>
    <w:p w:rsidR="00FC1C81" w:rsidRPr="00FC1C81" w:rsidRDefault="00FC1C81" w:rsidP="00FC1C81">
      <w:pPr>
        <w:jc w:val="center"/>
        <w:rPr>
          <w:rFonts w:ascii="TH SarabunPSK" w:hAnsi="TH SarabunPSK" w:cs="TH SarabunPSK"/>
          <w:sz w:val="56"/>
          <w:szCs w:val="56"/>
        </w:rPr>
      </w:pPr>
    </w:p>
    <w:p w:rsidR="00FC1C81" w:rsidRDefault="00FC1C81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204EC0" w:rsidRDefault="00204EC0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204EC0" w:rsidRDefault="00204EC0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204EC0" w:rsidRDefault="00204EC0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204EC0" w:rsidRDefault="00204EC0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3D640A" w:rsidRDefault="003D640A" w:rsidP="00204EC0">
      <w:pPr>
        <w:jc w:val="center"/>
        <w:rPr>
          <w:rFonts w:ascii="TH SarabunIT๙" w:hAnsi="TH SarabunIT๙" w:cs="TH SarabunIT๙"/>
          <w:sz w:val="32"/>
          <w:szCs w:val="32"/>
          <w:cs/>
        </w:rPr>
        <w:sectPr w:rsidR="003D640A" w:rsidSect="006B795C">
          <w:pgSz w:w="11906" w:h="16838"/>
          <w:pgMar w:top="567" w:right="1440" w:bottom="284" w:left="1440" w:header="708" w:footer="708" w:gutter="0"/>
          <w:cols w:space="708"/>
          <w:docGrid w:linePitch="360"/>
        </w:sectPr>
      </w:pPr>
    </w:p>
    <w:p w:rsidR="00204EC0" w:rsidRDefault="00F10DD6" w:rsidP="00204EC0">
      <w:pPr>
        <w:jc w:val="center"/>
        <w:rPr>
          <w:rFonts w:ascii="TH SarabunIT๙" w:hAnsi="TH SarabunIT๙" w:cs="TH SarabunIT๙"/>
          <w:sz w:val="32"/>
          <w:szCs w:val="32"/>
        </w:rPr>
      </w:pPr>
      <w:r w:rsidRPr="00F10DD6"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lastRenderedPageBreak/>
        <w:pict>
          <v:shape id="Text Box 4" o:spid="_x0000_s1027" type="#_x0000_t202" style="position:absolute;left:0;text-align:left;margin-left:699.7pt;margin-top:2.1pt;width:60.7pt;height:2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aBgJwIAAFYEAAAOAAAAZHJzL2Uyb0RvYy54bWysVM1u2zAMvg/YOwi6L3ayZEmMOEWXLsOA&#10;7gdo9wCyLNvCJFGTlNjZ04+S0zTbbsV8EEiR+kh+JL25GbQiR+G8BFPS6SSnRBgOtTRtSb8/7t+s&#10;KPGBmZopMKKkJ+Hpzfb1q01vCzGDDlQtHEEQ44velrQLwRZZ5nknNPMTsMKgsQGnWUDVtVntWI/o&#10;WmWzPH+X9eBq64AL7/H2bjTSbcJvGsHD16bxIhBVUswtpNOls4pntt2wonXMdpKf02AvyEIzaTDo&#10;BeqOBUYOTv4DpSV34KEJEw46g6aRXKQasJpp/lc1Dx2zItWC5Hh7ocn/P1j+5fjNEVmXdE6JYRpb&#10;9CiGQN7DQOaRnd76Ap0eLLqFAa+xy6lSb++B//DEwK5jphW3zkHfCVZjdtP4Mrt6OuL4CFL1n6HG&#10;MOwQIAENjdOROiSDIDp26XTpTEyF4+Vyma/WaOFoejtfr1aLFIEVT4+t8+GjAE2iUFKHjU/g7Hjv&#10;Q0yGFU8uMZYHJeu9VCoprq12ypEjwyHZp++M/oebMqQv6XoxW4z1vwBCy4DTrqQu6SqPX4zDisja&#10;B1MnOTCpRhlTVuZMY2Ru5DAM1ZD6lTiOFFdQn5BXB+Nw4zKi0IH7RUmPg11S//PAnKBEfTLYm/V0&#10;Po+bkJT5YjlDxV1bqmsLMxyhShooGcVdGLfnYJ1sO4w0ToOBW+xnIxPXz1md08fhTS04L1rcjms9&#10;eT3/Dra/AQAA//8DAFBLAwQUAAYACAAAACEAWk+Cnd4AAAAKAQAADwAAAGRycy9kb3ducmV2Lnht&#10;bEyPwU7DMBBE70j8g7VIXBC1SVtEQpyqqkCcW7hwc+NtEhGvk9htUr6e7YkeR/s0+yZfTa4VJxxC&#10;40nD00yBQCq9bajS8PX5/vgCIkRD1rSeUMMZA6yK25vcZNaPtMXTLlaCSyhkRkMdY5dJGcoanQkz&#10;3yHx7eAHZyLHoZJ2MCOXu1YmSj1LZxriD7XpcFNj+bM7Og1+fDs7j71KHr5/3cdm3W8PSa/1/d20&#10;fgURcYr/MFz0WR0Kdtr7I9kgWs7zNF0wq2GRgLgAy0TxmL2GZToHWeTyekLxBwAA//8DAFBLAQIt&#10;ABQABgAIAAAAIQC2gziS/gAAAOEBAAATAAAAAAAAAAAAAAAAAAAAAABbQ29udGVudF9UeXBlc10u&#10;eG1sUEsBAi0AFAAGAAgAAAAhADj9If/WAAAAlAEAAAsAAAAAAAAAAAAAAAAALwEAAF9yZWxzLy5y&#10;ZWxzUEsBAi0AFAAGAAgAAAAhACKdoGAnAgAAVgQAAA4AAAAAAAAAAAAAAAAALgIAAGRycy9lMm9E&#10;b2MueG1sUEsBAi0AFAAGAAgAAAAhAFpPgp3eAAAACgEAAA8AAAAAAAAAAAAAAAAAgQQAAGRycy9k&#10;b3ducmV2LnhtbFBLBQYAAAAABAAEAPMAAACMBQAAAAA=&#10;" strokecolor="white">
            <v:textbox>
              <w:txbxContent>
                <w:p w:rsidR="004F395D" w:rsidRPr="00A001E7" w:rsidRDefault="004F395D" w:rsidP="00393B71">
                  <w:pPr>
                    <w:shd w:val="clear" w:color="auto" w:fill="FFFF00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A001E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ส่วนที่ ๒</w:t>
                  </w:r>
                </w:p>
              </w:txbxContent>
            </v:textbox>
          </v:shape>
        </w:pict>
      </w:r>
      <w:r w:rsidR="00204EC0" w:rsidRPr="00FD5DFA">
        <w:rPr>
          <w:rFonts w:ascii="TH SarabunIT๙" w:hAnsi="TH SarabunIT๙" w:cs="TH SarabunIT๙"/>
          <w:sz w:val="32"/>
          <w:szCs w:val="32"/>
          <w:cs/>
        </w:rPr>
        <w:t>-</w:t>
      </w:r>
      <w:r w:rsidR="00204EC0">
        <w:rPr>
          <w:rFonts w:ascii="TH SarabunIT๙" w:hAnsi="TH SarabunIT๙" w:cs="TH SarabunIT๙" w:hint="cs"/>
          <w:sz w:val="32"/>
          <w:szCs w:val="32"/>
          <w:cs/>
        </w:rPr>
        <w:t>4</w:t>
      </w:r>
      <w:r w:rsidR="00204EC0" w:rsidRPr="00FD5DFA">
        <w:rPr>
          <w:rFonts w:ascii="TH SarabunIT๙" w:hAnsi="TH SarabunIT๙" w:cs="TH SarabunIT๙"/>
          <w:sz w:val="32"/>
          <w:szCs w:val="32"/>
          <w:cs/>
        </w:rPr>
        <w:t>-</w:t>
      </w:r>
    </w:p>
    <w:p w:rsidR="00393B71" w:rsidRDefault="00204EC0" w:rsidP="00393B7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393B71">
        <w:rPr>
          <w:rFonts w:ascii="TH SarabunIT๙" w:hAnsi="TH SarabunIT๙" w:cs="TH SarabunIT๙" w:hint="cs"/>
          <w:sz w:val="36"/>
          <w:szCs w:val="36"/>
          <w:cs/>
        </w:rPr>
        <w:t xml:space="preserve">แผนปฏิบัติการป้องกันการทุจริต 4 ปี </w:t>
      </w:r>
    </w:p>
    <w:p w:rsidR="00204EC0" w:rsidRDefault="00204EC0" w:rsidP="00393B7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393B71">
        <w:rPr>
          <w:rFonts w:ascii="TH SarabunIT๙" w:hAnsi="TH SarabunIT๙" w:cs="TH SarabunIT๙" w:hint="cs"/>
          <w:sz w:val="36"/>
          <w:szCs w:val="36"/>
          <w:cs/>
        </w:rPr>
        <w:t>(พ.ศ.2561-2564)</w:t>
      </w:r>
    </w:p>
    <w:p w:rsidR="00393B71" w:rsidRDefault="005A5434" w:rsidP="00393B7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องค์การบริหารส่วนตำบลหันนางาม</w:t>
      </w:r>
      <w:r w:rsidR="00393B71">
        <w:rPr>
          <w:rFonts w:ascii="TH SarabunIT๙" w:hAnsi="TH SarabunIT๙" w:cs="TH SarabunIT๙" w:hint="cs"/>
          <w:sz w:val="36"/>
          <w:szCs w:val="36"/>
          <w:cs/>
        </w:rPr>
        <w:t xml:space="preserve">  อำเภอ</w:t>
      </w:r>
      <w:r w:rsidR="00DB477F">
        <w:rPr>
          <w:rFonts w:ascii="TH SarabunIT๙" w:hAnsi="TH SarabunIT๙" w:cs="TH SarabunIT๙" w:hint="cs"/>
          <w:sz w:val="36"/>
          <w:szCs w:val="36"/>
          <w:cs/>
        </w:rPr>
        <w:t>ศรีบุญเรือง</w:t>
      </w:r>
      <w:r w:rsidR="00393B71">
        <w:rPr>
          <w:rFonts w:ascii="TH SarabunIT๙" w:hAnsi="TH SarabunIT๙" w:cs="TH SarabunIT๙" w:hint="cs"/>
          <w:sz w:val="36"/>
          <w:szCs w:val="36"/>
          <w:cs/>
        </w:rPr>
        <w:t>จังหวัด</w:t>
      </w:r>
      <w:r>
        <w:rPr>
          <w:rFonts w:ascii="TH SarabunIT๙" w:hAnsi="TH SarabunIT๙" w:cs="TH SarabunIT๙" w:hint="cs"/>
          <w:sz w:val="36"/>
          <w:szCs w:val="36"/>
          <w:cs/>
        </w:rPr>
        <w:t>หนองบัวลำภู</w:t>
      </w:r>
    </w:p>
    <w:p w:rsidR="00393B71" w:rsidRPr="00393B71" w:rsidRDefault="00393B71" w:rsidP="00393B71">
      <w:pPr>
        <w:spacing w:after="0" w:line="240" w:lineRule="auto"/>
        <w:ind w:right="-472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160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06"/>
        <w:gridCol w:w="2977"/>
        <w:gridCol w:w="5953"/>
        <w:gridCol w:w="851"/>
        <w:gridCol w:w="850"/>
        <w:gridCol w:w="851"/>
        <w:gridCol w:w="850"/>
        <w:gridCol w:w="709"/>
      </w:tblGrid>
      <w:tr w:rsidR="004925DE" w:rsidRPr="00C172E0" w:rsidTr="00602EB1">
        <w:tc>
          <w:tcPr>
            <w:tcW w:w="3006" w:type="dxa"/>
            <w:vMerge w:val="restart"/>
          </w:tcPr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มิติ</w:t>
            </w:r>
          </w:p>
        </w:tc>
        <w:tc>
          <w:tcPr>
            <w:tcW w:w="2977" w:type="dxa"/>
            <w:vMerge w:val="restart"/>
          </w:tcPr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5953" w:type="dxa"/>
            <w:vMerge w:val="restart"/>
            <w:tcBorders>
              <w:right w:val="single" w:sz="4" w:space="0" w:color="auto"/>
            </w:tcBorders>
          </w:tcPr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4925DE" w:rsidRDefault="00393B71" w:rsidP="004925DE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</w:t>
            </w:r>
          </w:p>
          <w:p w:rsidR="00393B71" w:rsidRPr="00393B71" w:rsidRDefault="004925DE" w:rsidP="004925DE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="00393B71" w:rsidRPr="00393B71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  <w:r w:rsidR="00393B71" w:rsidRPr="004925DE">
              <w:rPr>
                <w:rFonts w:ascii="TH SarabunIT๙" w:eastAsia="Times New Roman" w:hAnsi="TH SarabunIT๙" w:cs="TH SarabunIT๙"/>
                <w:sz w:val="28"/>
              </w:rPr>
              <w:t>61</w:t>
            </w:r>
          </w:p>
        </w:tc>
        <w:tc>
          <w:tcPr>
            <w:tcW w:w="850" w:type="dxa"/>
          </w:tcPr>
          <w:p w:rsidR="00393B71" w:rsidRPr="00393B71" w:rsidRDefault="00393B71" w:rsidP="004925DE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 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62</w:t>
            </w:r>
          </w:p>
        </w:tc>
        <w:tc>
          <w:tcPr>
            <w:tcW w:w="851" w:type="dxa"/>
          </w:tcPr>
          <w:p w:rsidR="004925DE" w:rsidRDefault="00393B71" w:rsidP="004925DE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393B71" w:rsidRPr="00393B71" w:rsidRDefault="00393B71" w:rsidP="004925DE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63</w:t>
            </w:r>
          </w:p>
        </w:tc>
        <w:tc>
          <w:tcPr>
            <w:tcW w:w="850" w:type="dxa"/>
          </w:tcPr>
          <w:p w:rsidR="004925DE" w:rsidRDefault="00393B71" w:rsidP="004925DE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393B71" w:rsidRPr="00393B71" w:rsidRDefault="00393B71" w:rsidP="004925DE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64</w:t>
            </w:r>
          </w:p>
        </w:tc>
        <w:tc>
          <w:tcPr>
            <w:tcW w:w="709" w:type="dxa"/>
            <w:vMerge w:val="restart"/>
          </w:tcPr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4925DE" w:rsidRPr="00C172E0" w:rsidTr="00602EB1">
        <w:tc>
          <w:tcPr>
            <w:tcW w:w="3006" w:type="dxa"/>
            <w:vMerge/>
          </w:tcPr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  <w:vMerge/>
            <w:tcBorders>
              <w:right w:val="single" w:sz="4" w:space="0" w:color="auto"/>
            </w:tcBorders>
          </w:tcPr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4925DE" w:rsidRPr="004925DE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4925DE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4925DE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4925DE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9" w:type="dxa"/>
            <w:vMerge/>
          </w:tcPr>
          <w:p w:rsidR="00393B71" w:rsidRPr="00393B71" w:rsidRDefault="00393B71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1D6204" w:rsidRPr="00C172E0" w:rsidTr="00602EB1">
        <w:trPr>
          <w:trHeight w:val="1319"/>
        </w:trPr>
        <w:tc>
          <w:tcPr>
            <w:tcW w:w="3006" w:type="dxa"/>
            <w:tcBorders>
              <w:bottom w:val="single" w:sz="4" w:space="0" w:color="auto"/>
            </w:tcBorders>
          </w:tcPr>
          <w:p w:rsidR="001D6204" w:rsidRPr="00393B71" w:rsidRDefault="001D6204" w:rsidP="00393B7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D6204" w:rsidRPr="00393B71" w:rsidRDefault="001D6204" w:rsidP="00602EB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1.1 </w:t>
            </w:r>
            <w:r w:rsidRPr="00C172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สร้างจิตสำนึกและความตระหนักแก่บุคลากรทั้งข้าราชการการเมืองฝ่ายบริหาร ข้าราชการฝ่ายการเมืองฝ่ายสภาท้องถิ่น และฝ่ายประจำขององค์กรปกครองส่วนท้องถิ่น</w:t>
            </w:r>
          </w:p>
        </w:tc>
        <w:tc>
          <w:tcPr>
            <w:tcW w:w="5953" w:type="dxa"/>
            <w:tcBorders>
              <w:bottom w:val="single" w:sz="4" w:space="0" w:color="auto"/>
              <w:right w:val="single" w:sz="4" w:space="0" w:color="auto"/>
            </w:tcBorders>
          </w:tcPr>
          <w:p w:rsidR="001D6204" w:rsidRDefault="001D6204" w:rsidP="00C17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72E0"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>กิจกรรม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พิจารณากำหนดให้มี โครงการฝึกอบรมเพิ่มประสิทธิภาพ สัมมนา ศึกษาดูงานตามที่หน่วยงานราชการจัดขึ้น</w:t>
            </w:r>
          </w:p>
          <w:p w:rsidR="001D6204" w:rsidRDefault="001D6204" w:rsidP="00C172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646E3"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>วัตถุประสงค์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เพื่อให้บุคคลกลุ่มเป้าหมายมีจิตสำนึกและตระหนักถึง</w:t>
            </w:r>
          </w:p>
          <w:p w:rsidR="001D6204" w:rsidRPr="004925DE" w:rsidRDefault="001D6204" w:rsidP="004925DE">
            <w:pPr>
              <w:pStyle w:val="a5"/>
              <w:numPr>
                <w:ilvl w:val="2"/>
                <w:numId w:val="3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5D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ร้างจิตสำนึกและตระหนักในการปฏิบัติราชการตามอำนาจหน้าที่ให้บังเกิดประโยชน์สุขแก่ประชาชนในท้องถิ่น โดยให้ความสำคัญในเรื่อง ดังต่อไปนี้</w:t>
            </w:r>
          </w:p>
          <w:p w:rsidR="001D6204" w:rsidRDefault="001D6204" w:rsidP="004925DE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ปฏิบัติหน้าที่โดยมีความรับผิดชอบต่อคุณภาพงาน ปริมาณงานและผลสัมฤทธิ์ของงาน(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MOU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</w:p>
          <w:p w:rsidR="001D6204" w:rsidRDefault="00602EB1" w:rsidP="004925DE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ปฏิ</w:t>
            </w:r>
            <w:r w:rsidR="001D62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บัติหน้าที่ด้วยความถูกต้อง เป็นธรรมและถูกกฎหมาย</w:t>
            </w:r>
          </w:p>
          <w:p w:rsidR="001D6204" w:rsidRDefault="001D6204" w:rsidP="004925DE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ไม่ใช้ตำแหน่งหน้าที่หรืออำนาจหน้าที่ในการแสวงหาประโยชน์แก่ตนหรือบุคคลใกล้ชิด</w:t>
            </w:r>
          </w:p>
          <w:p w:rsidR="001D6204" w:rsidRDefault="001D6204" w:rsidP="004925DE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ปฏิบัติหน้าที่ด้วยความกระตือรือร้น เต็มใจ รวดเร็ว</w:t>
            </w:r>
          </w:p>
          <w:p w:rsidR="001D6204" w:rsidRDefault="001D6204" w:rsidP="004925DE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มีความพร้อมในการปฏิบัติงานตามภาระหน้าที่</w:t>
            </w:r>
          </w:p>
          <w:p w:rsidR="001D6204" w:rsidRDefault="001D6204" w:rsidP="004925DE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มีการถ่ายทอดพฤติกรรมการทำงานที่ดีมีคุณธรรมซื่อสัตย์สุจริตภายในหน่วยงานให้แก่กัน</w:t>
            </w:r>
          </w:p>
          <w:p w:rsidR="001D6204" w:rsidRPr="004925DE" w:rsidRDefault="001D6204" w:rsidP="004925DE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มีมาตรการในการแสดงความรับผิดชอบของเจ้าหน้าที่ , ผู้บริหารท้องถิ่น เมื่อมีการปฏิบัติหน้าที่ทำให้เกิดความเสียหายอันเนื่องจากการทำงานที่ผิดพลาด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1D6204" w:rsidRPr="00393B71" w:rsidRDefault="001D6204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1D6204">
              <w:rPr>
                <w:rFonts w:ascii="TH SarabunIT๙" w:eastAsia="Times New Roman" w:hAnsi="TH SarabunIT๙" w:cs="TH SarabunIT๙" w:hint="cs"/>
                <w:szCs w:val="22"/>
                <w:cs/>
              </w:rPr>
              <w:t>300,000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1D6204">
              <w:rPr>
                <w:rFonts w:ascii="TH SarabunIT๙" w:eastAsia="Times New Roman" w:hAnsi="TH SarabunIT๙" w:cs="TH SarabunIT๙" w:hint="cs"/>
                <w:szCs w:val="22"/>
                <w:cs/>
              </w:rPr>
              <w:t>300,000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1D6204">
              <w:rPr>
                <w:rFonts w:ascii="TH SarabunIT๙" w:eastAsia="Times New Roman" w:hAnsi="TH SarabunIT๙" w:cs="TH SarabunIT๙" w:hint="cs"/>
                <w:szCs w:val="22"/>
                <w:cs/>
              </w:rPr>
              <w:t>300,000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1D6204">
              <w:rPr>
                <w:rFonts w:ascii="TH SarabunIT๙" w:eastAsia="Times New Roman" w:hAnsi="TH SarabunIT๙" w:cs="TH SarabunIT๙" w:hint="cs"/>
                <w:szCs w:val="22"/>
                <w:cs/>
              </w:rPr>
              <w:t>300,000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D6204" w:rsidRPr="00393B71" w:rsidRDefault="001D6204" w:rsidP="00393B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393B71" w:rsidRPr="00393B71" w:rsidRDefault="00393B71" w:rsidP="00393B71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393B71" w:rsidRPr="00393B71" w:rsidRDefault="00393B71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393B71" w:rsidRDefault="001D6204" w:rsidP="001D6204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FD5DFA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</w:p>
    <w:p w:rsidR="001D6204" w:rsidRDefault="001D6204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1D6204" w:rsidRDefault="001D6204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160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06"/>
        <w:gridCol w:w="2977"/>
        <w:gridCol w:w="5953"/>
        <w:gridCol w:w="851"/>
        <w:gridCol w:w="850"/>
        <w:gridCol w:w="851"/>
        <w:gridCol w:w="850"/>
        <w:gridCol w:w="709"/>
      </w:tblGrid>
      <w:tr w:rsidR="001D6204" w:rsidRPr="00393B71" w:rsidTr="00602EB1">
        <w:tc>
          <w:tcPr>
            <w:tcW w:w="3006" w:type="dxa"/>
            <w:vMerge w:val="restart"/>
          </w:tcPr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มิติ</w:t>
            </w:r>
          </w:p>
        </w:tc>
        <w:tc>
          <w:tcPr>
            <w:tcW w:w="2977" w:type="dxa"/>
            <w:vMerge w:val="restart"/>
          </w:tcPr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5953" w:type="dxa"/>
            <w:vMerge w:val="restart"/>
            <w:tcBorders>
              <w:right w:val="single" w:sz="4" w:space="0" w:color="auto"/>
            </w:tcBorders>
          </w:tcPr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1D6204" w:rsidRDefault="001D6204" w:rsidP="00A9609F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</w:t>
            </w:r>
          </w:p>
          <w:p w:rsidR="001D6204" w:rsidRPr="00393B71" w:rsidRDefault="001D6204" w:rsidP="00A9609F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61</w:t>
            </w:r>
          </w:p>
        </w:tc>
        <w:tc>
          <w:tcPr>
            <w:tcW w:w="850" w:type="dxa"/>
          </w:tcPr>
          <w:p w:rsidR="001D6204" w:rsidRPr="00393B71" w:rsidRDefault="001D6204" w:rsidP="00A9609F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 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62</w:t>
            </w:r>
          </w:p>
        </w:tc>
        <w:tc>
          <w:tcPr>
            <w:tcW w:w="851" w:type="dxa"/>
          </w:tcPr>
          <w:p w:rsidR="001D6204" w:rsidRDefault="001D6204" w:rsidP="00A9609F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1D6204" w:rsidRPr="00393B71" w:rsidRDefault="001D6204" w:rsidP="00A9609F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63</w:t>
            </w:r>
          </w:p>
        </w:tc>
        <w:tc>
          <w:tcPr>
            <w:tcW w:w="850" w:type="dxa"/>
          </w:tcPr>
          <w:p w:rsidR="001D6204" w:rsidRDefault="001D6204" w:rsidP="00A9609F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1D6204" w:rsidRPr="00393B71" w:rsidRDefault="001D6204" w:rsidP="00A9609F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64</w:t>
            </w:r>
          </w:p>
        </w:tc>
        <w:tc>
          <w:tcPr>
            <w:tcW w:w="709" w:type="dxa"/>
            <w:vMerge w:val="restart"/>
          </w:tcPr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1D6204" w:rsidRPr="00393B71" w:rsidTr="00602EB1">
        <w:tc>
          <w:tcPr>
            <w:tcW w:w="3006" w:type="dxa"/>
            <w:vMerge/>
          </w:tcPr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  <w:vMerge/>
            <w:tcBorders>
              <w:right w:val="single" w:sz="4" w:space="0" w:color="auto"/>
            </w:tcBorders>
          </w:tcPr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1D6204" w:rsidRPr="004925DE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1D6204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1D6204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1D6204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9" w:type="dxa"/>
            <w:vMerge/>
          </w:tcPr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1D6204" w:rsidRPr="00393B71" w:rsidTr="00602EB1">
        <w:trPr>
          <w:trHeight w:val="1319"/>
        </w:trPr>
        <w:tc>
          <w:tcPr>
            <w:tcW w:w="3006" w:type="dxa"/>
          </w:tcPr>
          <w:p w:rsidR="001D6204" w:rsidRPr="00393B71" w:rsidRDefault="001D6204" w:rsidP="00A960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2977" w:type="dxa"/>
          </w:tcPr>
          <w:p w:rsidR="001D6204" w:rsidRPr="00393B71" w:rsidRDefault="00687D74" w:rsidP="00A960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7D7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1.1 สร้างจิตสำนึกและความตระหนักแก่บุคลากรทั้งข้าราชการการเมืองฝ่ายบริหาร ข้าราชการฝ่ายการเมืองฝ่ายสภาท้องถิ่น และฝ่ายประจำขององค์กรปกครองส่วนท้องถิ่น</w:t>
            </w:r>
          </w:p>
        </w:tc>
        <w:tc>
          <w:tcPr>
            <w:tcW w:w="5953" w:type="dxa"/>
            <w:tcBorders>
              <w:right w:val="single" w:sz="4" w:space="0" w:color="auto"/>
            </w:tcBorders>
          </w:tcPr>
          <w:p w:rsidR="001D6204" w:rsidRPr="004925DE" w:rsidRDefault="001D6204" w:rsidP="00A9609F">
            <w:pPr>
              <w:pStyle w:val="a5"/>
              <w:numPr>
                <w:ilvl w:val="2"/>
                <w:numId w:val="3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5D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สร้างจิตสำนึกและตระหนักในการ</w:t>
            </w:r>
            <w:r w:rsidR="00687D7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ประพฤติตามประมวลจริยธรรม</w:t>
            </w:r>
          </w:p>
          <w:p w:rsidR="00687D74" w:rsidRDefault="00687D74" w:rsidP="00A9609F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กำหนด พัฒนา ปรับปรุงมาตรฐานทางจริยธรรมและจรรยาบรรณทางวิชาชีพและมีการประกาศใช้อย่างจริงจัง</w:t>
            </w:r>
          </w:p>
          <w:p w:rsidR="00687D74" w:rsidRDefault="00687D74" w:rsidP="00A9609F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ปฏิบัติหน้าที่โดยยึดหลักมาตรฐานทางจริยธรรมและจรรยาบรรณทางวิชาชีพ</w:t>
            </w:r>
          </w:p>
          <w:p w:rsidR="00687D74" w:rsidRPr="00687D74" w:rsidRDefault="00687D74" w:rsidP="00687D74">
            <w:pPr>
              <w:pStyle w:val="a5"/>
              <w:numPr>
                <w:ilvl w:val="2"/>
                <w:numId w:val="3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7D7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ร้างจิตสำนึกและความตระหนักที่จะไม่กระทำการอันเป็นการขัดกันแห่งผลประโยชน์หรือการมีผลประโยชน์ทับซ้อน</w:t>
            </w:r>
          </w:p>
          <w:p w:rsidR="00687D74" w:rsidRPr="00687D74" w:rsidRDefault="00687D74" w:rsidP="00687D74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มีการใช้แอพพลิเคชั่น กฎหมาย ป.ป.ช.มาตรา 100 และ 103 เป็นเครื่องมือในการสร้างเสริมองค์ความรู้เพื่อป้องกันผลประโยชน์ทับซ้อนในองค์กร โดยส่งเสริมให้บุคลากรทดสอบเพื่อวัดความเข้าใจในแอพพลิเคชั่น เพื่อตระหนักในการดำรงตนตามอำนาจหน้าที่และกรอบของกฎหมาย</w:t>
            </w:r>
          </w:p>
          <w:p w:rsidR="001D6204" w:rsidRPr="004925DE" w:rsidRDefault="001D6204" w:rsidP="00687D74">
            <w:pPr>
              <w:pStyle w:val="a5"/>
              <w:spacing w:after="0" w:line="240" w:lineRule="auto"/>
              <w:ind w:left="108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D620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Pr="00393B71" w:rsidRDefault="00687D74" w:rsidP="00687D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1D620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1D620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1D620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1D6204" w:rsidRPr="00393B71" w:rsidRDefault="001D620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1D6204" w:rsidRDefault="001D6204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87D74" w:rsidRDefault="00687D74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87D74" w:rsidRDefault="00687D74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87D74" w:rsidRDefault="00687D74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87D74" w:rsidRDefault="00687D74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1D6204" w:rsidRDefault="001D6204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1D6204" w:rsidRDefault="001D6204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1D6204" w:rsidRDefault="001D6204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87D74" w:rsidRDefault="00687D74" w:rsidP="00687D74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  <w:r w:rsidR="00B646E3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</w:p>
    <w:p w:rsidR="00687D74" w:rsidRDefault="00687D74" w:rsidP="00687D74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160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06"/>
        <w:gridCol w:w="2977"/>
        <w:gridCol w:w="5953"/>
        <w:gridCol w:w="851"/>
        <w:gridCol w:w="850"/>
        <w:gridCol w:w="851"/>
        <w:gridCol w:w="850"/>
        <w:gridCol w:w="709"/>
      </w:tblGrid>
      <w:tr w:rsidR="00687D74" w:rsidRPr="00393B71" w:rsidTr="00602EB1">
        <w:tc>
          <w:tcPr>
            <w:tcW w:w="3006" w:type="dxa"/>
            <w:vMerge w:val="restart"/>
          </w:tcPr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มิติ</w:t>
            </w:r>
          </w:p>
        </w:tc>
        <w:tc>
          <w:tcPr>
            <w:tcW w:w="2977" w:type="dxa"/>
            <w:vMerge w:val="restart"/>
          </w:tcPr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5953" w:type="dxa"/>
            <w:vMerge w:val="restart"/>
            <w:tcBorders>
              <w:right w:val="single" w:sz="4" w:space="0" w:color="auto"/>
            </w:tcBorders>
          </w:tcPr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687D74" w:rsidRDefault="00687D74" w:rsidP="00A9609F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</w:t>
            </w:r>
          </w:p>
          <w:p w:rsidR="00687D74" w:rsidRPr="00393B71" w:rsidRDefault="00687D74" w:rsidP="00A9609F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61</w:t>
            </w:r>
          </w:p>
        </w:tc>
        <w:tc>
          <w:tcPr>
            <w:tcW w:w="850" w:type="dxa"/>
          </w:tcPr>
          <w:p w:rsidR="00687D74" w:rsidRPr="00393B71" w:rsidRDefault="00687D74" w:rsidP="00A9609F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 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62</w:t>
            </w:r>
          </w:p>
        </w:tc>
        <w:tc>
          <w:tcPr>
            <w:tcW w:w="851" w:type="dxa"/>
          </w:tcPr>
          <w:p w:rsidR="00687D74" w:rsidRDefault="00687D74" w:rsidP="00A9609F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687D74" w:rsidRPr="00393B71" w:rsidRDefault="00687D74" w:rsidP="00A9609F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63</w:t>
            </w:r>
          </w:p>
        </w:tc>
        <w:tc>
          <w:tcPr>
            <w:tcW w:w="850" w:type="dxa"/>
          </w:tcPr>
          <w:p w:rsidR="00687D74" w:rsidRDefault="00687D74" w:rsidP="00A9609F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687D74" w:rsidRPr="00393B71" w:rsidRDefault="00687D74" w:rsidP="00A9609F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64</w:t>
            </w:r>
          </w:p>
        </w:tc>
        <w:tc>
          <w:tcPr>
            <w:tcW w:w="709" w:type="dxa"/>
            <w:vMerge w:val="restart"/>
          </w:tcPr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687D74" w:rsidRPr="00393B71" w:rsidTr="00602EB1">
        <w:tc>
          <w:tcPr>
            <w:tcW w:w="3006" w:type="dxa"/>
            <w:vMerge/>
          </w:tcPr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  <w:vMerge/>
            <w:tcBorders>
              <w:right w:val="single" w:sz="4" w:space="0" w:color="auto"/>
            </w:tcBorders>
          </w:tcPr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687D74" w:rsidRPr="004925DE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9" w:type="dxa"/>
            <w:vMerge/>
          </w:tcPr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687D74" w:rsidRPr="00393B71" w:rsidTr="00602EB1">
        <w:trPr>
          <w:trHeight w:val="1319"/>
        </w:trPr>
        <w:tc>
          <w:tcPr>
            <w:tcW w:w="3006" w:type="dxa"/>
          </w:tcPr>
          <w:p w:rsidR="00687D74" w:rsidRPr="00393B71" w:rsidRDefault="00687D74" w:rsidP="00A960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2977" w:type="dxa"/>
          </w:tcPr>
          <w:p w:rsidR="00687D74" w:rsidRPr="00393B71" w:rsidRDefault="00B646E3" w:rsidP="00A960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646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1.2 สร้างจิตสำนึกและความตระหนักแก่ประชาชนทุกภาคส่วนในท้องถิ่น</w:t>
            </w:r>
          </w:p>
        </w:tc>
        <w:tc>
          <w:tcPr>
            <w:tcW w:w="5953" w:type="dxa"/>
            <w:tcBorders>
              <w:right w:val="single" w:sz="4" w:space="0" w:color="auto"/>
            </w:tcBorders>
          </w:tcPr>
          <w:p w:rsidR="00687D74" w:rsidRDefault="00B646E3" w:rsidP="00B646E3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646E3"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>กิจกรรม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รณรงค์ประชาสัมพันธ์ต่อต้านการทุจริต</w:t>
            </w:r>
          </w:p>
          <w:p w:rsidR="00B646E3" w:rsidRDefault="00B646E3" w:rsidP="00B646E3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646E3"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>วัตถุประสงค์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เพื่อให้กลุ่มเป้าหมาย คือ ผู้ประกอบกิจการ ประชาชนทุกเพศวัย ทุกภาคส่วน ได้ตระหนักในการดำเนินกิจการ การประพฤติตน โดย</w:t>
            </w:r>
          </w:p>
          <w:p w:rsidR="00B646E3" w:rsidRPr="00602EB1" w:rsidRDefault="00B646E3" w:rsidP="00B646E3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602EB1"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>1.2.1 สร้างจิตสำนึกและตระหนักในการต่อต้านการทุจริต</w:t>
            </w:r>
          </w:p>
          <w:p w:rsidR="00B646E3" w:rsidRDefault="00B646E3" w:rsidP="00B646E3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-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สร้างค่านิยม สังคมคุณธรรมต้านการทุจริต </w:t>
            </w:r>
          </w:p>
          <w:p w:rsidR="00602EB1" w:rsidRDefault="00602EB1" w:rsidP="00B646E3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-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กิจกรรมรณรงค์และจัดนิทรรศการในวันต่อต้านคอร์รัปชั่นสากล (ประเทศไทย)</w:t>
            </w:r>
          </w:p>
          <w:p w:rsidR="00B646E3" w:rsidRPr="00602EB1" w:rsidRDefault="00B646E3" w:rsidP="00B646E3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602EB1"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>1.2.2</w:t>
            </w:r>
            <w:r w:rsidR="00A9609F" w:rsidRPr="00602EB1"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 xml:space="preserve"> สร้างจิตสำนึกและความตระหนักในการรักษาประโยชน์สาธารณะ</w:t>
            </w:r>
          </w:p>
          <w:p w:rsidR="00A9609F" w:rsidRDefault="00A9609F" w:rsidP="00B646E3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-  เพิ่มประสิทธิภาพการจัดเก็บภาษีและค่าธรรมเนียมท้องถิ่น</w:t>
            </w:r>
          </w:p>
          <w:p w:rsidR="00A9609F" w:rsidRDefault="00A9609F" w:rsidP="00B646E3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-พัฒนาจิตสำนึกสาธารณะ</w:t>
            </w:r>
          </w:p>
          <w:p w:rsidR="00A9609F" w:rsidRDefault="00A9609F" w:rsidP="00B646E3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-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อนุรักษ์พันธุกรรมพืชอันเนื่องมาจากพระราชดำริ ฯ สมเด็จพระเทพรัตนราชสุดา สยามบรมราชกุมารี ฯ</w:t>
            </w:r>
          </w:p>
          <w:p w:rsidR="00A9609F" w:rsidRPr="00602EB1" w:rsidRDefault="00A9609F" w:rsidP="00B646E3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602EB1"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>1.2.3 สร้างจิตสำนึกและความตระหนักในการปฏิบัติตนตามหลักเศรษฐกิจพอเพียง</w:t>
            </w:r>
          </w:p>
          <w:p w:rsidR="00B646E3" w:rsidRDefault="00A9609F" w:rsidP="00A9609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ส่งเสริมให้ใช้หลักเศรษฐกิจพอเพียงมาใช้ในชีวิตประจำวัน</w:t>
            </w:r>
          </w:p>
          <w:p w:rsidR="00602EB1" w:rsidRDefault="00602EB1" w:rsidP="00A9609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02EB1" w:rsidRPr="00B646E3" w:rsidRDefault="00602EB1" w:rsidP="00A9609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87D74" w:rsidRPr="00B646E3" w:rsidRDefault="00B646E3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50,000</w:t>
            </w:r>
          </w:p>
          <w:p w:rsidR="00687D74" w:rsidRPr="00B646E3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87D74" w:rsidRPr="00B646E3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87D74" w:rsidRPr="00B646E3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87D74" w:rsidRPr="00B646E3" w:rsidRDefault="00687D74" w:rsidP="00B646E3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A9609F" w:rsidRPr="00393B71" w:rsidRDefault="00A9609F" w:rsidP="00A9609F">
            <w:pPr>
              <w:spacing w:after="0" w:line="240" w:lineRule="auto"/>
              <w:ind w:left="-185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120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850" w:type="dxa"/>
          </w:tcPr>
          <w:p w:rsidR="00B646E3" w:rsidRPr="00B646E3" w:rsidRDefault="00B646E3" w:rsidP="00B646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50,000</w:t>
            </w: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Default="00A9609F" w:rsidP="00A9609F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Pr="00393B71" w:rsidRDefault="00A9609F" w:rsidP="00A9609F">
            <w:pPr>
              <w:spacing w:after="0" w:line="240" w:lineRule="auto"/>
              <w:ind w:left="-185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120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851" w:type="dxa"/>
          </w:tcPr>
          <w:p w:rsidR="00B646E3" w:rsidRPr="00B646E3" w:rsidRDefault="00B646E3" w:rsidP="00B646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50,000</w:t>
            </w: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Default="00A9609F" w:rsidP="0066786B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9609F">
              <w:rPr>
                <w:rFonts w:ascii="TH SarabunIT๙" w:eastAsia="Times New Roman" w:hAnsi="TH SarabunIT๙" w:cs="TH SarabunIT๙"/>
                <w:szCs w:val="22"/>
                <w:cs/>
              </w:rPr>
              <w:t>120</w:t>
            </w:r>
            <w:r w:rsidRPr="00A9609F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A9609F">
              <w:rPr>
                <w:rFonts w:ascii="TH SarabunIT๙" w:eastAsia="Times New Roman" w:hAnsi="TH SarabunIT๙" w:cs="TH SarabunIT๙"/>
                <w:szCs w:val="22"/>
                <w:cs/>
              </w:rPr>
              <w:t>000</w:t>
            </w:r>
          </w:p>
        </w:tc>
        <w:tc>
          <w:tcPr>
            <w:tcW w:w="850" w:type="dxa"/>
          </w:tcPr>
          <w:p w:rsidR="00B646E3" w:rsidRPr="00B646E3" w:rsidRDefault="00B646E3" w:rsidP="00B646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50,000</w:t>
            </w: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87D74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Default="00A9609F" w:rsidP="0066786B">
            <w:pPr>
              <w:spacing w:after="120" w:line="240" w:lineRule="auto"/>
              <w:ind w:left="-4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Pr="00393B71" w:rsidRDefault="0066786B" w:rsidP="0066786B">
            <w:pPr>
              <w:spacing w:after="0" w:line="240" w:lineRule="auto"/>
              <w:ind w:left="-18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120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709" w:type="dxa"/>
          </w:tcPr>
          <w:p w:rsidR="00687D74" w:rsidRPr="00393B71" w:rsidRDefault="00687D74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1D6204" w:rsidRDefault="001D6204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13E29" w:rsidRDefault="00613E29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13E29" w:rsidRDefault="00613E29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13E29" w:rsidRDefault="00613E29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A9609F" w:rsidRDefault="00A9609F" w:rsidP="00A9609F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FD5DFA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</w:p>
    <w:p w:rsidR="00A9609F" w:rsidRDefault="00A9609F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1623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3"/>
        <w:gridCol w:w="2693"/>
        <w:gridCol w:w="6030"/>
        <w:gridCol w:w="851"/>
        <w:gridCol w:w="850"/>
        <w:gridCol w:w="851"/>
        <w:gridCol w:w="850"/>
        <w:gridCol w:w="709"/>
      </w:tblGrid>
      <w:tr w:rsidR="00A9609F" w:rsidRPr="00393B71" w:rsidTr="00A9609F">
        <w:tc>
          <w:tcPr>
            <w:tcW w:w="3403" w:type="dxa"/>
            <w:vMerge w:val="restart"/>
          </w:tcPr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มิติ</w:t>
            </w:r>
          </w:p>
        </w:tc>
        <w:tc>
          <w:tcPr>
            <w:tcW w:w="2693" w:type="dxa"/>
            <w:vMerge w:val="restart"/>
          </w:tcPr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6030" w:type="dxa"/>
            <w:vMerge w:val="restart"/>
            <w:tcBorders>
              <w:right w:val="single" w:sz="4" w:space="0" w:color="auto"/>
            </w:tcBorders>
          </w:tcPr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A9609F" w:rsidRDefault="00A9609F" w:rsidP="00A9609F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</w:t>
            </w:r>
          </w:p>
          <w:p w:rsidR="00A9609F" w:rsidRPr="00393B71" w:rsidRDefault="00A9609F" w:rsidP="00A9609F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61</w:t>
            </w:r>
          </w:p>
        </w:tc>
        <w:tc>
          <w:tcPr>
            <w:tcW w:w="850" w:type="dxa"/>
          </w:tcPr>
          <w:p w:rsidR="00A9609F" w:rsidRPr="00393B71" w:rsidRDefault="00A9609F" w:rsidP="00A9609F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 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62</w:t>
            </w:r>
          </w:p>
        </w:tc>
        <w:tc>
          <w:tcPr>
            <w:tcW w:w="851" w:type="dxa"/>
          </w:tcPr>
          <w:p w:rsidR="00A9609F" w:rsidRDefault="00A9609F" w:rsidP="00A9609F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A9609F" w:rsidRPr="00393B71" w:rsidRDefault="00A9609F" w:rsidP="00A9609F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63</w:t>
            </w:r>
          </w:p>
        </w:tc>
        <w:tc>
          <w:tcPr>
            <w:tcW w:w="850" w:type="dxa"/>
          </w:tcPr>
          <w:p w:rsidR="00A9609F" w:rsidRDefault="00A9609F" w:rsidP="00A9609F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A9609F" w:rsidRPr="00393B71" w:rsidRDefault="00A9609F" w:rsidP="00A9609F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64</w:t>
            </w:r>
          </w:p>
        </w:tc>
        <w:tc>
          <w:tcPr>
            <w:tcW w:w="709" w:type="dxa"/>
            <w:vMerge w:val="restart"/>
          </w:tcPr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A9609F" w:rsidRPr="00393B71" w:rsidTr="00A9609F">
        <w:tc>
          <w:tcPr>
            <w:tcW w:w="3403" w:type="dxa"/>
            <w:vMerge/>
          </w:tcPr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030" w:type="dxa"/>
            <w:vMerge/>
            <w:tcBorders>
              <w:right w:val="single" w:sz="4" w:space="0" w:color="auto"/>
            </w:tcBorders>
          </w:tcPr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A9609F" w:rsidRPr="004925DE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A9609F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9" w:type="dxa"/>
            <w:vMerge/>
          </w:tcPr>
          <w:p w:rsidR="00A9609F" w:rsidRPr="00393B71" w:rsidRDefault="00A9609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66786B" w:rsidRPr="00393B71" w:rsidTr="00A9609F">
        <w:trPr>
          <w:trHeight w:val="1319"/>
        </w:trPr>
        <w:tc>
          <w:tcPr>
            <w:tcW w:w="3403" w:type="dxa"/>
          </w:tcPr>
          <w:p w:rsidR="0066786B" w:rsidRPr="00393B71" w:rsidRDefault="0066786B" w:rsidP="00A960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2693" w:type="dxa"/>
          </w:tcPr>
          <w:p w:rsidR="0066786B" w:rsidRPr="00B646E3" w:rsidRDefault="0066786B" w:rsidP="009767E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1.3 สร้างจิตสำนึกและความตระหนักแก่เด็กและเยาวชน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66786B" w:rsidRDefault="0066786B" w:rsidP="00A9609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646E3"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>กิจกรรม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 </w:t>
            </w:r>
            <w:r w:rsidR="00600ED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อบรมและ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ยกย่อง </w:t>
            </w:r>
            <w:r w:rsidR="00FE66B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“คนดีตำบลหันนางาม</w:t>
            </w:r>
            <w:r w:rsidR="00FE66B9">
              <w:rPr>
                <w:rFonts w:ascii="TH SarabunIT๙" w:eastAsia="Times New Roman" w:hAnsi="TH SarabunIT๙" w:cs="TH SarabunIT๙"/>
                <w:sz w:val="32"/>
                <w:szCs w:val="32"/>
              </w:rPr>
              <w:t>”</w:t>
            </w:r>
          </w:p>
          <w:p w:rsidR="0066786B" w:rsidRDefault="0066786B" w:rsidP="00A9609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646E3"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>วัตถุประสงค์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เพื่อให้กลุ่มเป้าหมาย มีจิตสำนึกและตระหนักในความซื่อสัตย์สุจริต มีจิตสาธารณะ และต่อต้านการทุจริต</w:t>
            </w:r>
          </w:p>
          <w:p w:rsidR="0066786B" w:rsidRDefault="0066786B" w:rsidP="00A9609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1.3.1 สร้างจิตสำนึกและตระหนักในความซื่อสัตย์สุจริต</w:t>
            </w:r>
          </w:p>
          <w:p w:rsidR="00600EDF" w:rsidRDefault="0066786B" w:rsidP="00A9609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-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นำหลักสูตรโตไปไม่โกงมาปรับใช้ในศูนย์พัฒนาเด็กเล็ก</w:t>
            </w:r>
          </w:p>
          <w:p w:rsidR="0066786B" w:rsidRDefault="00600EDF" w:rsidP="00A9609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-  อบรมศีล 5 พัฒนาชีวิต</w:t>
            </w:r>
          </w:p>
          <w:p w:rsidR="0066786B" w:rsidRDefault="0066786B" w:rsidP="00A9609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</w:t>
            </w:r>
            <w:r w:rsidR="00600ED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.2 สร้างจิตสำนึกและความตระหนักในการ</w:t>
            </w:r>
            <w:r w:rsidR="00600ED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ต่อต้านการทุจริต</w:t>
            </w:r>
          </w:p>
          <w:p w:rsidR="0066786B" w:rsidRDefault="0066786B" w:rsidP="00A9609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-  </w:t>
            </w:r>
            <w:r w:rsidR="00600ED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เสริมประสบการณ์ ลดเวลาเรียนเพิ่มเวลารู้</w:t>
            </w:r>
          </w:p>
          <w:p w:rsidR="0066786B" w:rsidRDefault="0066786B" w:rsidP="00A9609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-</w:t>
            </w:r>
            <w:r w:rsidR="00600ED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บอกเล่าประสบการณ์จากพี่สู่น้อง</w:t>
            </w:r>
            <w:r w:rsidR="00FE66B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“คนดีตำบลหันนางาม</w:t>
            </w:r>
            <w:r w:rsidR="00600EDF">
              <w:rPr>
                <w:rFonts w:ascii="TH SarabunIT๙" w:eastAsia="Times New Roman" w:hAnsi="TH SarabunIT๙" w:cs="TH SarabunIT๙"/>
                <w:sz w:val="32"/>
                <w:szCs w:val="32"/>
              </w:rPr>
              <w:t>”</w:t>
            </w:r>
          </w:p>
          <w:p w:rsidR="0066786B" w:rsidRDefault="0066786B" w:rsidP="00A9609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</w:t>
            </w:r>
            <w:r w:rsidR="00600ED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.3 สร้างจิตสำนึกและความตระหนักใน</w:t>
            </w:r>
            <w:r w:rsidR="00600ED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จิตสาธารณะ</w:t>
            </w:r>
          </w:p>
          <w:p w:rsidR="00602EB1" w:rsidRDefault="00600EDF" w:rsidP="00600ED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สร้างเครือข่ายเยาวชนต้านการทุจริต    </w:t>
            </w:r>
          </w:p>
          <w:p w:rsidR="00602EB1" w:rsidRDefault="00602EB1" w:rsidP="00600ED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Pr="00B646E3" w:rsidRDefault="0066786B" w:rsidP="00600ED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6786B" w:rsidRPr="00B646E3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50,000</w:t>
            </w:r>
          </w:p>
          <w:p w:rsidR="0066786B" w:rsidRPr="00B646E3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6786B" w:rsidRPr="00B646E3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6786B" w:rsidRPr="00B646E3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6786B" w:rsidRPr="00B646E3" w:rsidRDefault="0066786B" w:rsidP="00A9609F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6786B" w:rsidRPr="00393B71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6786B" w:rsidRPr="00B646E3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50,000</w:t>
            </w: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Pr="00393B71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66786B" w:rsidRPr="00B646E3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50,000</w:t>
            </w: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Pr="00393B71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66786B" w:rsidRPr="00B646E3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50,000</w:t>
            </w: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6786B" w:rsidRPr="00393B71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66786B" w:rsidRPr="00393B71" w:rsidRDefault="0066786B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600EDF" w:rsidRPr="00393B71" w:rsidTr="00600EDF">
        <w:trPr>
          <w:trHeight w:val="605"/>
        </w:trPr>
        <w:tc>
          <w:tcPr>
            <w:tcW w:w="3403" w:type="dxa"/>
          </w:tcPr>
          <w:p w:rsidR="00600EDF" w:rsidRPr="00393B71" w:rsidRDefault="00600EDF" w:rsidP="00A960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600EDF" w:rsidRDefault="00600EDF" w:rsidP="00600E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600EDF" w:rsidRDefault="00600EDF" w:rsidP="00600EDF">
            <w:pPr>
              <w:pStyle w:val="a5"/>
              <w:spacing w:after="0" w:line="240" w:lineRule="auto"/>
              <w:ind w:left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F34301" w:rsidRPr="00600EDF" w:rsidRDefault="00F34301" w:rsidP="00600EDF">
            <w:pPr>
              <w:pStyle w:val="a5"/>
              <w:spacing w:after="0" w:line="240" w:lineRule="auto"/>
              <w:ind w:left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00EDF" w:rsidRPr="00B646E3" w:rsidRDefault="00600ED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600EDF" w:rsidRPr="00B646E3" w:rsidRDefault="00600ED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600EDF" w:rsidRPr="00B646E3" w:rsidRDefault="00600ED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600EDF" w:rsidRPr="00B646E3" w:rsidRDefault="00600ED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600EDF" w:rsidRPr="00393B71" w:rsidRDefault="00600EDF" w:rsidP="00A960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A9609F" w:rsidRDefault="00A9609F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A9609F" w:rsidRDefault="00A9609F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A9609F" w:rsidRDefault="00A9609F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A9609F" w:rsidRDefault="00A9609F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A9609F" w:rsidRDefault="00A9609F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A9609F" w:rsidRDefault="00A9609F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A9609F" w:rsidRDefault="00A9609F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00EDF" w:rsidRDefault="00600EDF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00EDF" w:rsidRDefault="00600EDF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00EDF" w:rsidRDefault="00600EDF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13E29" w:rsidRDefault="00613E29" w:rsidP="00613E29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</w:p>
    <w:p w:rsidR="00613E29" w:rsidRDefault="00613E29" w:rsidP="00613E29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1623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3"/>
        <w:gridCol w:w="2693"/>
        <w:gridCol w:w="6030"/>
        <w:gridCol w:w="851"/>
        <w:gridCol w:w="850"/>
        <w:gridCol w:w="851"/>
        <w:gridCol w:w="850"/>
        <w:gridCol w:w="709"/>
      </w:tblGrid>
      <w:tr w:rsidR="00613E29" w:rsidRPr="00393B71" w:rsidTr="009767ED">
        <w:tc>
          <w:tcPr>
            <w:tcW w:w="3403" w:type="dxa"/>
            <w:vMerge w:val="restart"/>
          </w:tcPr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มิติ</w:t>
            </w:r>
          </w:p>
        </w:tc>
        <w:tc>
          <w:tcPr>
            <w:tcW w:w="2693" w:type="dxa"/>
            <w:vMerge w:val="restart"/>
          </w:tcPr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6030" w:type="dxa"/>
            <w:vMerge w:val="restart"/>
            <w:tcBorders>
              <w:right w:val="single" w:sz="4" w:space="0" w:color="auto"/>
            </w:tcBorders>
          </w:tcPr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613E29" w:rsidRDefault="00613E29" w:rsidP="009767ED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</w:t>
            </w:r>
          </w:p>
          <w:p w:rsidR="00613E29" w:rsidRPr="00393B71" w:rsidRDefault="00613E29" w:rsidP="009767ED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61</w:t>
            </w:r>
          </w:p>
        </w:tc>
        <w:tc>
          <w:tcPr>
            <w:tcW w:w="850" w:type="dxa"/>
          </w:tcPr>
          <w:p w:rsidR="00613E29" w:rsidRPr="00393B71" w:rsidRDefault="00613E29" w:rsidP="009767ED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 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62</w:t>
            </w:r>
          </w:p>
        </w:tc>
        <w:tc>
          <w:tcPr>
            <w:tcW w:w="851" w:type="dxa"/>
          </w:tcPr>
          <w:p w:rsidR="00613E29" w:rsidRDefault="00613E29" w:rsidP="009767ED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613E29" w:rsidRPr="00393B71" w:rsidRDefault="00613E29" w:rsidP="009767ED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63</w:t>
            </w:r>
          </w:p>
        </w:tc>
        <w:tc>
          <w:tcPr>
            <w:tcW w:w="850" w:type="dxa"/>
          </w:tcPr>
          <w:p w:rsidR="00613E29" w:rsidRDefault="00613E29" w:rsidP="009767ED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613E29" w:rsidRPr="00393B71" w:rsidRDefault="00613E29" w:rsidP="009767ED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64</w:t>
            </w:r>
          </w:p>
        </w:tc>
        <w:tc>
          <w:tcPr>
            <w:tcW w:w="709" w:type="dxa"/>
            <w:vMerge w:val="restart"/>
          </w:tcPr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613E29" w:rsidRPr="00393B71" w:rsidTr="009767ED">
        <w:tc>
          <w:tcPr>
            <w:tcW w:w="3403" w:type="dxa"/>
            <w:vMerge/>
          </w:tcPr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030" w:type="dxa"/>
            <w:vMerge/>
            <w:tcBorders>
              <w:right w:val="single" w:sz="4" w:space="0" w:color="auto"/>
            </w:tcBorders>
          </w:tcPr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613E29" w:rsidRPr="004925DE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613E29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613E29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613E29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9" w:type="dxa"/>
            <w:vMerge/>
          </w:tcPr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613E29" w:rsidRPr="00393B71" w:rsidTr="009767ED">
        <w:trPr>
          <w:trHeight w:val="1319"/>
        </w:trPr>
        <w:tc>
          <w:tcPr>
            <w:tcW w:w="3403" w:type="dxa"/>
          </w:tcPr>
          <w:p w:rsidR="00613E29" w:rsidRPr="00393B71" w:rsidRDefault="00613E29" w:rsidP="00613E2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บริหารราชการเพื่อป้องกันการทุจริต</w:t>
            </w:r>
          </w:p>
        </w:tc>
        <w:tc>
          <w:tcPr>
            <w:tcW w:w="2693" w:type="dxa"/>
          </w:tcPr>
          <w:p w:rsidR="00613E29" w:rsidRPr="00B646E3" w:rsidRDefault="00613E29" w:rsidP="00613E2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2.1 แสดงเจตจำนงทางการเมืองในการต่อต้านการทุจริตของผู้บริหาร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613E29" w:rsidRDefault="00613E29" w:rsidP="009767ED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646E3"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>กิจกรรม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กำหนดให้มีนโยบาย/ประกาศ/คำสั่ง/ระเบียบเป็นแนวทางปฏิบัติงาน</w:t>
            </w:r>
          </w:p>
          <w:p w:rsidR="00613E29" w:rsidRDefault="00613E29" w:rsidP="009767ED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646E3"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>วัตถุประสงค์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เพื่อแสดงเจตจำนงทางการเมืองในการต่อต้านการทุจริตของผู้บริหาร</w:t>
            </w:r>
          </w:p>
          <w:p w:rsidR="0041312C" w:rsidRDefault="00613E29" w:rsidP="0041312C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-  </w:t>
            </w:r>
            <w:r w:rsidR="004465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ผู้บริหารประกาศนโยบาย</w:t>
            </w:r>
            <w:r w:rsidR="0041312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เกี่ยวกับความโปร่งใส/ตรวจสอบได้</w:t>
            </w:r>
          </w:p>
          <w:p w:rsidR="00613E29" w:rsidRPr="00B646E3" w:rsidRDefault="00613E29" w:rsidP="0041312C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3E29" w:rsidRPr="00B646E3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3E29" w:rsidRPr="00B646E3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3E29" w:rsidRPr="00B646E3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3E29" w:rsidRPr="00B646E3" w:rsidRDefault="00613E29" w:rsidP="009767ED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3E29" w:rsidRPr="00393B71" w:rsidRDefault="00613E29" w:rsidP="004131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13E29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13E29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13E29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13E29" w:rsidRPr="00393B71" w:rsidRDefault="00613E29" w:rsidP="004131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613E29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13E29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13E29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13E29" w:rsidRPr="00393B71" w:rsidRDefault="00613E29" w:rsidP="004131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613E29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13E29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13E29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13E29" w:rsidRPr="00393B71" w:rsidRDefault="00613E29" w:rsidP="004131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613E29" w:rsidRPr="00393B71" w:rsidRDefault="00613E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41312C" w:rsidRPr="00393B71" w:rsidTr="009767ED">
        <w:trPr>
          <w:trHeight w:val="1319"/>
        </w:trPr>
        <w:tc>
          <w:tcPr>
            <w:tcW w:w="3403" w:type="dxa"/>
          </w:tcPr>
          <w:p w:rsidR="0041312C" w:rsidRDefault="0041312C" w:rsidP="00613E2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41312C" w:rsidRDefault="0041312C" w:rsidP="00613E2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2.2 มาตรการสร้างความโปร่งใสในการปฏิบัติราชการ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41312C" w:rsidRDefault="0041312C" w:rsidP="009767ED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646E3"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>กิจกรรม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ำหนดให้มีนโยบาย/ประกาศ/คำสั่ง/ระเบียบเป็นแนวทางปฏิบัติงานเพื่อสร้างกระบวนการที่มีความโปร่งใสตรวจสอบได้ทุกขั้นตอน</w:t>
            </w:r>
          </w:p>
          <w:p w:rsidR="0041312C" w:rsidRDefault="0041312C" w:rsidP="009767ED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2.2.1 สร้างความโปร่งใสในการบริหารงานบุคคลให้เป็นไปตามหลักคุณธรรมทั้งในเรื่องการบรรจุ แต่งตั้ง โยกย้าย โอน เลื่อนตำแหน่ง/เงินเดือนและการมอบหมายงาน</w:t>
            </w:r>
          </w:p>
          <w:p w:rsidR="0041312C" w:rsidRDefault="0041312C" w:rsidP="009767ED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-  ดำเนินงานโดยปฏิบัติตามกฎหมาย กฎ ระเบียบเป็นอย่างดี</w:t>
            </w:r>
          </w:p>
          <w:p w:rsidR="0041312C" w:rsidRDefault="0041312C" w:rsidP="009767ED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2.2.2</w:t>
            </w:r>
            <w:r w:rsidR="006F0D3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การสร้างความโปร่งใสในการบริหารการเงิน งบประมาณ การจัดหาพัสดุ การใช้ประโยชน์ในทรัพย์สินของทางราชการ โดยยึดถือและปฏิบัติให้เป็นไปตามกฎหมาย ระเบียบ กฎเกณฑ์ที่เกี่ยวข้อง</w:t>
            </w:r>
          </w:p>
          <w:p w:rsidR="006F0D37" w:rsidRDefault="006F0D37" w:rsidP="009767ED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-  การใช้จ่ายงบประมาณเป็นไปตามวัตถุประสงค์มีประสิทธิภาพ</w:t>
            </w:r>
          </w:p>
          <w:p w:rsidR="006F0D37" w:rsidRDefault="006F0D37" w:rsidP="009767ED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-  การเปิดเผยข้อมูลการจัดซื้อ-จัดจ้างให้สาธารณะชนทราบ</w:t>
            </w:r>
          </w:p>
          <w:p w:rsidR="00602EB1" w:rsidRDefault="000C0A6E" w:rsidP="000C0A6E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-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ประชาชนมีส่วนร่วมในการเปิดซองสอบราคา ตรวจงานจ้าง</w:t>
            </w:r>
          </w:p>
          <w:p w:rsidR="006F0D37" w:rsidRPr="00B646E3" w:rsidRDefault="006F0D37" w:rsidP="000C0A6E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1312C" w:rsidRPr="00B646E3" w:rsidRDefault="0041312C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41312C" w:rsidRDefault="0041312C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41312C" w:rsidRDefault="0041312C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1312C" w:rsidRDefault="0041312C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1312C" w:rsidRPr="00393B71" w:rsidRDefault="0041312C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600EDF" w:rsidRDefault="00600EDF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13E29" w:rsidRDefault="00613E29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13E29" w:rsidRDefault="00613E29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F0D37" w:rsidRDefault="006F0D37" w:rsidP="006F0D37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FD5DFA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</w:p>
    <w:p w:rsidR="006F0D37" w:rsidRDefault="006F0D37" w:rsidP="006F0D37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1623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3"/>
        <w:gridCol w:w="2693"/>
        <w:gridCol w:w="6030"/>
        <w:gridCol w:w="851"/>
        <w:gridCol w:w="850"/>
        <w:gridCol w:w="851"/>
        <w:gridCol w:w="850"/>
        <w:gridCol w:w="709"/>
      </w:tblGrid>
      <w:tr w:rsidR="006F0D37" w:rsidRPr="00393B71" w:rsidTr="009767ED">
        <w:tc>
          <w:tcPr>
            <w:tcW w:w="3403" w:type="dxa"/>
            <w:vMerge w:val="restart"/>
          </w:tcPr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มิติ</w:t>
            </w:r>
          </w:p>
        </w:tc>
        <w:tc>
          <w:tcPr>
            <w:tcW w:w="2693" w:type="dxa"/>
            <w:vMerge w:val="restart"/>
          </w:tcPr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6030" w:type="dxa"/>
            <w:vMerge w:val="restart"/>
            <w:tcBorders>
              <w:right w:val="single" w:sz="4" w:space="0" w:color="auto"/>
            </w:tcBorders>
          </w:tcPr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6F0D37" w:rsidRDefault="006F0D37" w:rsidP="009767ED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</w:t>
            </w:r>
          </w:p>
          <w:p w:rsidR="006F0D37" w:rsidRPr="00393B71" w:rsidRDefault="006F0D37" w:rsidP="009767ED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61</w:t>
            </w:r>
          </w:p>
        </w:tc>
        <w:tc>
          <w:tcPr>
            <w:tcW w:w="850" w:type="dxa"/>
          </w:tcPr>
          <w:p w:rsidR="006F0D37" w:rsidRPr="00393B71" w:rsidRDefault="006F0D37" w:rsidP="009767ED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 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62</w:t>
            </w:r>
          </w:p>
        </w:tc>
        <w:tc>
          <w:tcPr>
            <w:tcW w:w="851" w:type="dxa"/>
          </w:tcPr>
          <w:p w:rsidR="006F0D37" w:rsidRDefault="006F0D37" w:rsidP="009767ED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6F0D37" w:rsidRPr="00393B71" w:rsidRDefault="006F0D37" w:rsidP="009767ED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63</w:t>
            </w:r>
          </w:p>
        </w:tc>
        <w:tc>
          <w:tcPr>
            <w:tcW w:w="850" w:type="dxa"/>
          </w:tcPr>
          <w:p w:rsidR="006F0D37" w:rsidRDefault="006F0D37" w:rsidP="009767ED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6F0D37" w:rsidRPr="00393B71" w:rsidRDefault="006F0D37" w:rsidP="009767ED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64</w:t>
            </w:r>
          </w:p>
        </w:tc>
        <w:tc>
          <w:tcPr>
            <w:tcW w:w="709" w:type="dxa"/>
            <w:vMerge w:val="restart"/>
          </w:tcPr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6F0D37" w:rsidRPr="00393B71" w:rsidTr="009767ED">
        <w:tc>
          <w:tcPr>
            <w:tcW w:w="3403" w:type="dxa"/>
            <w:vMerge/>
          </w:tcPr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030" w:type="dxa"/>
            <w:vMerge/>
            <w:tcBorders>
              <w:right w:val="single" w:sz="4" w:space="0" w:color="auto"/>
            </w:tcBorders>
          </w:tcPr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6F0D37" w:rsidRPr="004925DE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6F0D37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6F0D37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6F0D37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9" w:type="dxa"/>
            <w:vMerge/>
          </w:tcPr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6F0D37" w:rsidRPr="00393B71" w:rsidTr="009767ED">
        <w:trPr>
          <w:trHeight w:val="1319"/>
        </w:trPr>
        <w:tc>
          <w:tcPr>
            <w:tcW w:w="3403" w:type="dxa"/>
          </w:tcPr>
          <w:p w:rsidR="006F0D37" w:rsidRPr="00393B71" w:rsidRDefault="006F0D37" w:rsidP="009767E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บริหารราชการเพื่อป้องกันการทุจริต</w:t>
            </w:r>
          </w:p>
        </w:tc>
        <w:tc>
          <w:tcPr>
            <w:tcW w:w="2693" w:type="dxa"/>
          </w:tcPr>
          <w:p w:rsidR="006F0D37" w:rsidRPr="00B646E3" w:rsidRDefault="000C0A6E" w:rsidP="009767E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C0A6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2.2 มาตรการสร้างความโปร่งใสในการปฏิบัติราชการ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0C0A6E" w:rsidRDefault="000C0A6E" w:rsidP="000C0A6E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2.2.3 การสร้างความโปร่งใสในการบริการสาธารณะ/บริการประชาชนเพื่อให้เกิดความพึงพอใจแก่ประชาชนโดยทัดเทียมกันและไม่เลือกปฏิบัติ  โดยให้ความสำคัญดังนี้</w:t>
            </w:r>
          </w:p>
          <w:p w:rsidR="006F0D37" w:rsidRDefault="000C0A6E" w:rsidP="000C0A6E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-  จัดให้มีคู่มืออำนวยความสะดวกแก่ประชาชนในการใช้บริการราชการส่วนท้องถิ่น</w:t>
            </w:r>
          </w:p>
          <w:p w:rsidR="000C0A6E" w:rsidRDefault="000C0A6E" w:rsidP="000C0A6E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แสดงขั้นตอน ระยะเวลา  อัตราค่าบริการอย่างชัดเจน</w:t>
            </w:r>
          </w:p>
          <w:p w:rsidR="000C0A6E" w:rsidRDefault="000C0A6E" w:rsidP="000C0A6E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ให้บริการตามลำดับก่อน-หลังและไม่เลือกปฏิบัติ</w:t>
            </w:r>
          </w:p>
          <w:p w:rsidR="000C0A6E" w:rsidRDefault="000C0A6E" w:rsidP="000C0A6E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ความพึงพอใจต่อคุณภาพการให้บริการ </w:t>
            </w:r>
          </w:p>
          <w:p w:rsidR="00BC2907" w:rsidRPr="00B646E3" w:rsidRDefault="00BC2907" w:rsidP="000C0A6E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ร้อยละความพึงพอใจของผู้รับบริการ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0D37" w:rsidRPr="00B646E3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0D37" w:rsidRPr="00B646E3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0D37" w:rsidRPr="00B646E3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0D37" w:rsidRPr="00B646E3" w:rsidRDefault="006F0D37" w:rsidP="009767ED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F0D37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F0D37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F0D37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6F0D37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F0D37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F0D37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6F0D37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F0D37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F0D37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6F0D37" w:rsidRPr="00393B71" w:rsidRDefault="006F0D37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0A6E" w:rsidRPr="00393B71" w:rsidTr="009767ED">
        <w:trPr>
          <w:trHeight w:val="1319"/>
        </w:trPr>
        <w:tc>
          <w:tcPr>
            <w:tcW w:w="3403" w:type="dxa"/>
          </w:tcPr>
          <w:p w:rsidR="000C0A6E" w:rsidRDefault="000C0A6E" w:rsidP="009767E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0C0A6E" w:rsidRPr="000C0A6E" w:rsidRDefault="000C0A6E" w:rsidP="009767E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2.3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มาตรการใช้ดุลยพินิจและใช้อำนาจหน้าที่ตามหลักการบริหารกิจการบ้านเมืองที่ดี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0C0A6E" w:rsidRDefault="000C0A6E" w:rsidP="000C0A6E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2.3.1  </w:t>
            </w:r>
            <w:r w:rsidR="00BC290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มีการจัดทำแผนภูมิขั้นตอนและระยะเวลาดำเนินการเกี่ยวกับการบริการประชาชนในแต่ละขั้นตอน เปิดเผย ณ  สำนักงานและในระบบเครือข่ายสารสนเทศของ</w:t>
            </w:r>
            <w:r w:rsidR="00A2079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องค์การบริหารส่วนตำบล</w:t>
            </w:r>
          </w:p>
          <w:p w:rsidR="00BC2907" w:rsidRDefault="00BC2907" w:rsidP="000C0A6E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เปิดเผยขั้นตอนและมาตรฐาน ระยะเวลาให้บริการอย่างชัดเจน</w:t>
            </w:r>
          </w:p>
          <w:p w:rsidR="00BC2907" w:rsidRDefault="00BC2907" w:rsidP="000C0A6E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การให้ข้อมูลเกี่ยวกับวิธีการและมาตรฐานการให้บริการ</w:t>
            </w:r>
          </w:p>
          <w:p w:rsidR="00BC2907" w:rsidRDefault="00C7325D" w:rsidP="000C0A6E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แนวทางปฏิ</w:t>
            </w:r>
            <w:r w:rsidR="00BC290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บัติเกี่ยวกับวิธีการและมาตรฐานที่ใช้ให้บริการ</w:t>
            </w:r>
          </w:p>
          <w:p w:rsidR="00BC2907" w:rsidRDefault="00BC2907" w:rsidP="000C0A6E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2.3.2  มีการกระจายอำนาจตัดสินใจเกี่ยวกับการสั่ง  อนุญาต อนุมัติ  ปฏิบัติราชการแทนหรือการดำเนินการอื่นใดของผู้มีอำนาจใน</w:t>
            </w:r>
            <w:r w:rsidR="00A2079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องค์การบริหารส่วนตำบล</w:t>
            </w:r>
          </w:p>
          <w:p w:rsidR="00BC2907" w:rsidRDefault="00BC2907" w:rsidP="000C0A6E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</w:t>
            </w:r>
            <w:r w:rsidR="00D9406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การให้ข้อมูลความรับผิชอบและผู้ปฏิบัติงานออย่างชัดเจน</w:t>
            </w:r>
          </w:p>
          <w:p w:rsidR="00D94062" w:rsidRDefault="00D94062" w:rsidP="00D94062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ปฏิบัติงานโดยใช้อำนาจหน้าที่โดยธรรมและกฎหมาย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C0A6E" w:rsidRPr="00B646E3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0C0A6E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C0A6E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0C0A6E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0C0A6E" w:rsidRPr="00393B71" w:rsidRDefault="000C0A6E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613E29" w:rsidRDefault="00613E29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13E29" w:rsidRDefault="00613E29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613E29" w:rsidRDefault="00613E29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804E6F" w:rsidRDefault="00804E6F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804E6F" w:rsidRDefault="00804E6F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D94062" w:rsidRDefault="00D94062" w:rsidP="00D94062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</w:p>
    <w:p w:rsidR="00804E6F" w:rsidRDefault="00804E6F" w:rsidP="00D94062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1623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3"/>
        <w:gridCol w:w="2693"/>
        <w:gridCol w:w="6030"/>
        <w:gridCol w:w="851"/>
        <w:gridCol w:w="850"/>
        <w:gridCol w:w="851"/>
        <w:gridCol w:w="850"/>
        <w:gridCol w:w="709"/>
      </w:tblGrid>
      <w:tr w:rsidR="00D94062" w:rsidRPr="00393B71" w:rsidTr="009767ED">
        <w:tc>
          <w:tcPr>
            <w:tcW w:w="3403" w:type="dxa"/>
            <w:vMerge w:val="restart"/>
          </w:tcPr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มิติ</w:t>
            </w:r>
          </w:p>
        </w:tc>
        <w:tc>
          <w:tcPr>
            <w:tcW w:w="2693" w:type="dxa"/>
            <w:vMerge w:val="restart"/>
          </w:tcPr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6030" w:type="dxa"/>
            <w:vMerge w:val="restart"/>
            <w:tcBorders>
              <w:right w:val="single" w:sz="4" w:space="0" w:color="auto"/>
            </w:tcBorders>
          </w:tcPr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D94062" w:rsidRDefault="00D94062" w:rsidP="009767ED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</w:t>
            </w:r>
          </w:p>
          <w:p w:rsidR="00D94062" w:rsidRPr="00393B71" w:rsidRDefault="00D94062" w:rsidP="009767ED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61</w:t>
            </w:r>
          </w:p>
        </w:tc>
        <w:tc>
          <w:tcPr>
            <w:tcW w:w="850" w:type="dxa"/>
          </w:tcPr>
          <w:p w:rsidR="00D94062" w:rsidRPr="00393B71" w:rsidRDefault="00D94062" w:rsidP="009767ED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 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62</w:t>
            </w:r>
          </w:p>
        </w:tc>
        <w:tc>
          <w:tcPr>
            <w:tcW w:w="851" w:type="dxa"/>
          </w:tcPr>
          <w:p w:rsidR="00D94062" w:rsidRDefault="00D94062" w:rsidP="009767ED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D94062" w:rsidRPr="00393B71" w:rsidRDefault="00D94062" w:rsidP="009767ED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63</w:t>
            </w:r>
          </w:p>
        </w:tc>
        <w:tc>
          <w:tcPr>
            <w:tcW w:w="850" w:type="dxa"/>
          </w:tcPr>
          <w:p w:rsidR="00D94062" w:rsidRDefault="00D94062" w:rsidP="009767ED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D94062" w:rsidRPr="00393B71" w:rsidRDefault="00D94062" w:rsidP="009767ED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64</w:t>
            </w:r>
          </w:p>
        </w:tc>
        <w:tc>
          <w:tcPr>
            <w:tcW w:w="709" w:type="dxa"/>
            <w:vMerge w:val="restart"/>
          </w:tcPr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94062" w:rsidRPr="00393B71" w:rsidTr="009767ED">
        <w:tc>
          <w:tcPr>
            <w:tcW w:w="3403" w:type="dxa"/>
            <w:vMerge/>
          </w:tcPr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030" w:type="dxa"/>
            <w:vMerge/>
            <w:tcBorders>
              <w:right w:val="single" w:sz="4" w:space="0" w:color="auto"/>
            </w:tcBorders>
          </w:tcPr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D94062" w:rsidRPr="004925DE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D94062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D94062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D94062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9" w:type="dxa"/>
            <w:vMerge/>
          </w:tcPr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D94062" w:rsidRPr="00393B71" w:rsidTr="009767ED">
        <w:trPr>
          <w:trHeight w:val="1319"/>
        </w:trPr>
        <w:tc>
          <w:tcPr>
            <w:tcW w:w="3403" w:type="dxa"/>
          </w:tcPr>
          <w:p w:rsidR="00D94062" w:rsidRPr="00393B71" w:rsidRDefault="00D94062" w:rsidP="009767E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บริหารราชการเพื่อป้องกันการทุจริต</w:t>
            </w:r>
          </w:p>
        </w:tc>
        <w:tc>
          <w:tcPr>
            <w:tcW w:w="2693" w:type="dxa"/>
          </w:tcPr>
          <w:p w:rsidR="00D94062" w:rsidRPr="00B646E3" w:rsidRDefault="00D94062" w:rsidP="00D9406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C0A6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 การเชิดชูเกียรติแก่หน่วยงานบุคคลในการดำเนินกิจการ ความประพฤติ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ตนให้เป็นที่ประจักษ์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D94062" w:rsidRDefault="00D94062" w:rsidP="00D94062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2.4.1  ยกย่องเชิดชูเกียรติที่มีความซื่อสัตย์สุจริต มีคุณธรรมจริยธรรม</w:t>
            </w:r>
          </w:p>
          <w:p w:rsidR="00D94062" w:rsidRDefault="00D94062" w:rsidP="00D94062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</w:t>
            </w:r>
            <w:r w:rsidR="002102E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คนดีตำบลหันนางาม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 ครอบครัวร่มเย็นต้นแบบ/บุคคลต้นแบบ</w:t>
            </w:r>
          </w:p>
          <w:p w:rsidR="00D94062" w:rsidRDefault="00D94062" w:rsidP="00D94062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2.4.2  ยกย่องเชิดชูเกียรติที่ให้ความช่วยเหลือกิจการสาธารณะของท้องถิ่น</w:t>
            </w:r>
            <w:r w:rsidR="00D65A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-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กิจกรรมวันพัฒนาท้องถิ่น</w:t>
            </w:r>
          </w:p>
          <w:p w:rsidR="00D94062" w:rsidRDefault="00D94062" w:rsidP="00D94062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2.4.3  ยกย่องเชิดชูเกียรติที่ดำรงตนตามหลักเศรษฐกิจพอเพียง</w:t>
            </w:r>
          </w:p>
          <w:p w:rsidR="00D94062" w:rsidRDefault="00D94062" w:rsidP="00D94062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กิจกรรมเครือข่ายวินัย</w:t>
            </w:r>
          </w:p>
          <w:p w:rsidR="00D94062" w:rsidRPr="00B646E3" w:rsidRDefault="00D94062" w:rsidP="00D94062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อาสาสมัคร</w:t>
            </w:r>
            <w:r w:rsidR="00167B2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/วิทยากรฐานการเรียนรู้ศูนย์ปรัชญา ศก.พอเพียง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94062" w:rsidRPr="00B646E3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D94062" w:rsidRPr="00B646E3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D94062" w:rsidRPr="00B646E3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D94062" w:rsidRPr="00B646E3" w:rsidRDefault="00D94062" w:rsidP="009767ED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94062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94062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94062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D94062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94062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94062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D94062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94062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94062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D94062" w:rsidRPr="00393B71" w:rsidRDefault="00D94062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167B29" w:rsidRPr="00393B71" w:rsidTr="009767ED">
        <w:trPr>
          <w:trHeight w:val="1319"/>
        </w:trPr>
        <w:tc>
          <w:tcPr>
            <w:tcW w:w="3403" w:type="dxa"/>
          </w:tcPr>
          <w:p w:rsidR="00167B29" w:rsidRDefault="00167B29" w:rsidP="009767E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167B29" w:rsidRPr="000C0A6E" w:rsidRDefault="00167B29" w:rsidP="00D9406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2.5  มาตรการจัดการในกรณีได้ทราบ หรือรับแจ้ง หรือตรวจสอบพบการทุจริต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167B29" w:rsidRDefault="00167B29" w:rsidP="00D94062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2.5.1  ดำเนินการให้มีข้อตกลงระหว่างบุคลากรในองค์กรได้ปฏิบัติหน้าที่ราชการด้วยความซื่อสัตย์สุจริต  มีคุณธรรมจริยธรรมและบริหารราชการกิจการบ้านเมืองที่ดี</w:t>
            </w:r>
          </w:p>
          <w:p w:rsidR="00167B29" w:rsidRDefault="00167B29" w:rsidP="00D94062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จัดทำข้อตกลงการปฏิบัติราชการ</w:t>
            </w:r>
          </w:p>
          <w:p w:rsidR="00167B29" w:rsidRDefault="00167B29" w:rsidP="00D94062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2.5.2  ให้ความร่วมมือกับหน่วยงานราชการ จังหวัด อำเภอที่ได้ดำเนินการตามอำนาจหน้าที่เพื่อการตรวจสอบ ควบคุม ดูแลการ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ราชการของ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อปท.</w:t>
            </w:r>
            <w:proofErr w:type="spellEnd"/>
          </w:p>
          <w:p w:rsidR="00167B29" w:rsidRDefault="00167B29" w:rsidP="00D94062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มีแผนปฏิบัติการป้องกันและปราบปรามการทุจริต</w:t>
            </w:r>
          </w:p>
          <w:p w:rsidR="00167B29" w:rsidRDefault="00167B29" w:rsidP="00D94062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รับการประเมิน ตรวจสอบจากหน่วยงานกำกับดูแล</w:t>
            </w:r>
          </w:p>
          <w:p w:rsidR="00167B29" w:rsidRDefault="00167B29" w:rsidP="00167B29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2.5.3  ดำเนินการให้มีเจ้าหน้าที่รับผิดชอบดำเนินการให้เป็นไปตามกฎหมาย กรณีมีเรื่องร้องเรียนกล่าวหาบุคลากรใน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อปท.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ที่ปฏิบัติราชการตามอำนาจหน้าที่โดยมิชอบ</w:t>
            </w:r>
          </w:p>
          <w:p w:rsidR="00167B29" w:rsidRDefault="00167B29" w:rsidP="00167B29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-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มีขั้นตอนการลงโทษผู้กระทำผิดอย่างเหมาะสม</w:t>
            </w:r>
          </w:p>
          <w:p w:rsidR="00167B29" w:rsidRDefault="00167B29" w:rsidP="00167B29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-  ติดตาม ตรวจสอบผู้กระทำผิดการทุจริตอย่างมีประสิทธิภาพ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67B29" w:rsidRPr="00B646E3" w:rsidRDefault="00167B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167B29" w:rsidRDefault="00167B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167B29" w:rsidRDefault="00167B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167B29" w:rsidRDefault="00167B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167B29" w:rsidRPr="00393B71" w:rsidRDefault="00167B29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D65AD4" w:rsidRPr="00393B71" w:rsidTr="00F66F9A">
        <w:trPr>
          <w:trHeight w:val="6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AD4" w:rsidRPr="00167B29" w:rsidRDefault="00D65AD4" w:rsidP="009767E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67B2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5AD4" w:rsidRPr="00393B71" w:rsidRDefault="00D65AD4" w:rsidP="009767ED">
            <w:pPr>
              <w:pStyle w:val="a5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5AD4" w:rsidRPr="00167B29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D65AD4" w:rsidRDefault="00D65AD4" w:rsidP="00D65AD4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F66F9A" w:rsidRDefault="00F66F9A" w:rsidP="00D65AD4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D65AD4" w:rsidRDefault="00D65AD4" w:rsidP="00D65AD4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11</w:t>
      </w: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</w:p>
    <w:p w:rsidR="00D65AD4" w:rsidRDefault="00D65AD4" w:rsidP="00D65AD4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1623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3"/>
        <w:gridCol w:w="2693"/>
        <w:gridCol w:w="6030"/>
        <w:gridCol w:w="851"/>
        <w:gridCol w:w="850"/>
        <w:gridCol w:w="851"/>
        <w:gridCol w:w="850"/>
        <w:gridCol w:w="709"/>
      </w:tblGrid>
      <w:tr w:rsidR="00D65AD4" w:rsidRPr="00393B71" w:rsidTr="009767ED">
        <w:tc>
          <w:tcPr>
            <w:tcW w:w="3403" w:type="dxa"/>
            <w:vMerge w:val="restart"/>
          </w:tcPr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มิติ</w:t>
            </w:r>
          </w:p>
        </w:tc>
        <w:tc>
          <w:tcPr>
            <w:tcW w:w="2693" w:type="dxa"/>
            <w:vMerge w:val="restart"/>
          </w:tcPr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6030" w:type="dxa"/>
            <w:vMerge w:val="restart"/>
            <w:tcBorders>
              <w:right w:val="single" w:sz="4" w:space="0" w:color="auto"/>
            </w:tcBorders>
          </w:tcPr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D65AD4" w:rsidRDefault="00D65AD4" w:rsidP="009767ED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</w:t>
            </w:r>
          </w:p>
          <w:p w:rsidR="00D65AD4" w:rsidRPr="00393B71" w:rsidRDefault="00D65AD4" w:rsidP="009767ED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61</w:t>
            </w:r>
          </w:p>
        </w:tc>
        <w:tc>
          <w:tcPr>
            <w:tcW w:w="850" w:type="dxa"/>
          </w:tcPr>
          <w:p w:rsidR="00D65AD4" w:rsidRPr="00393B71" w:rsidRDefault="00D65AD4" w:rsidP="009767ED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 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62</w:t>
            </w:r>
          </w:p>
        </w:tc>
        <w:tc>
          <w:tcPr>
            <w:tcW w:w="851" w:type="dxa"/>
          </w:tcPr>
          <w:p w:rsidR="00D65AD4" w:rsidRDefault="00D65AD4" w:rsidP="009767ED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D65AD4" w:rsidRPr="00393B71" w:rsidRDefault="00D65AD4" w:rsidP="009767ED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63</w:t>
            </w:r>
          </w:p>
        </w:tc>
        <w:tc>
          <w:tcPr>
            <w:tcW w:w="850" w:type="dxa"/>
          </w:tcPr>
          <w:p w:rsidR="00D65AD4" w:rsidRDefault="00D65AD4" w:rsidP="009767ED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D65AD4" w:rsidRPr="00393B71" w:rsidRDefault="00D65AD4" w:rsidP="009767ED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64</w:t>
            </w:r>
          </w:p>
        </w:tc>
        <w:tc>
          <w:tcPr>
            <w:tcW w:w="709" w:type="dxa"/>
            <w:vMerge w:val="restart"/>
          </w:tcPr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65AD4" w:rsidRPr="00393B71" w:rsidTr="009767ED">
        <w:tc>
          <w:tcPr>
            <w:tcW w:w="3403" w:type="dxa"/>
            <w:vMerge/>
          </w:tcPr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030" w:type="dxa"/>
            <w:vMerge/>
            <w:tcBorders>
              <w:right w:val="single" w:sz="4" w:space="0" w:color="auto"/>
            </w:tcBorders>
          </w:tcPr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D65AD4" w:rsidRPr="004925DE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D65AD4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D65AD4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D65AD4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9" w:type="dxa"/>
            <w:vMerge/>
          </w:tcPr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D65AD4" w:rsidRPr="00393B71" w:rsidTr="009767ED">
        <w:trPr>
          <w:trHeight w:val="1319"/>
        </w:trPr>
        <w:tc>
          <w:tcPr>
            <w:tcW w:w="3403" w:type="dxa"/>
          </w:tcPr>
          <w:p w:rsidR="00D65AD4" w:rsidRPr="00D65AD4" w:rsidRDefault="00D65AD4" w:rsidP="009767E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65AD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Pr="00D65A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D65AD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การส่งเสริมบทบาทและการมีส่วนร่วมของภาคประชาชน</w:t>
            </w:r>
          </w:p>
        </w:tc>
        <w:tc>
          <w:tcPr>
            <w:tcW w:w="2693" w:type="dxa"/>
          </w:tcPr>
          <w:p w:rsidR="00D65AD4" w:rsidRPr="00B646E3" w:rsidRDefault="00D65AD4" w:rsidP="003038A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Pr="000C0A6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1 </w:t>
            </w:r>
            <w:r w:rsidR="00B8438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ดให้มีการเผยแพร่ข้อมูลข่าวสารในช่องทางที่เป็นการอำนวยความสะดวกแก่ประชาชนได้มีส่วนร่วมตรวจสอบการ</w:t>
            </w:r>
            <w:proofErr w:type="spellStart"/>
            <w:r w:rsidR="00B8438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ปฎิบัติ</w:t>
            </w:r>
            <w:proofErr w:type="spellEnd"/>
            <w:r w:rsidR="00B8438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ราชการ</w:t>
            </w:r>
            <w:r w:rsidR="003038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ตามอำนาจหน้าที่ของ </w:t>
            </w:r>
            <w:proofErr w:type="spellStart"/>
            <w:r w:rsidR="003038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อปท.</w:t>
            </w:r>
            <w:proofErr w:type="spellEnd"/>
            <w:r w:rsidR="003038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ได้ทุกขั้นตอน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D65AD4" w:rsidRDefault="003038A8" w:rsidP="009767ED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3.1.1  จัดให้มีศูนย์ข้อมูลข่าวสารตามกฎหมายว่าด้วยข้อมูลข่าวสารของทางราชการ</w:t>
            </w:r>
          </w:p>
          <w:p w:rsidR="003038A8" w:rsidRDefault="003038A8" w:rsidP="003038A8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3.1.2  มีการเผยแพร่ข้อมูลข่าวสารเกี่ยวกับการบริหารงานบุคคล การบริหารงบประมาณ การเงิน  การจัดหาพัสดุ  การคำนวณราคากลาง รายงานผลการปฏิบัติงานที่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อปท.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ต้องเผยแพร่ให้ประชาชนทราบ</w:t>
            </w:r>
          </w:p>
          <w:p w:rsidR="003038A8" w:rsidRDefault="003038A8" w:rsidP="003038A8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ประกาศแผนจัดหาพัสดุหรือการจัดซื้อจัดจ้าง</w:t>
            </w:r>
          </w:p>
          <w:p w:rsidR="003038A8" w:rsidRDefault="003038A8" w:rsidP="003038A8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เปิดเผยผลการจัดซื้อจัดจ้างให้ประชาชนทราบ</w:t>
            </w:r>
          </w:p>
          <w:p w:rsidR="003038A8" w:rsidRDefault="003038A8" w:rsidP="003038A8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ผลการประเมินการรับรู้และเข้าถึงข้อมูลของภาคประชาชน</w:t>
            </w:r>
          </w:p>
          <w:p w:rsidR="003038A8" w:rsidRDefault="003038A8" w:rsidP="003038A8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3.1.3 มีการประกาศ เผยแพร่ข้อมูลเกี่ยวกับการปฏิบัติราชการที่เป็นประโยชน์กับการมีส่วนร่วมตรวจสอบของประชาชน</w:t>
            </w:r>
          </w:p>
          <w:p w:rsidR="003038A8" w:rsidRPr="00B646E3" w:rsidRDefault="003038A8" w:rsidP="003038A8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เผยแพร่ข้อมูลการให้บริการต่าง ๆ กฎเกณฑ์ ระเบียบกฎหมาย ข้อบังคับและสถานที่ให้บริการอย่างชัดเจน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5AD4" w:rsidRPr="00B646E3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D65AD4" w:rsidRPr="00B646E3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D65AD4" w:rsidRPr="00B646E3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D65AD4" w:rsidRPr="00B646E3" w:rsidRDefault="00D65AD4" w:rsidP="009767ED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65AD4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65AD4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65AD4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D65AD4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65AD4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65AD4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D65AD4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65AD4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65AD4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D65AD4" w:rsidRPr="00393B71" w:rsidRDefault="00D65AD4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3038A8" w:rsidRPr="00393B71" w:rsidTr="009767ED">
        <w:trPr>
          <w:trHeight w:val="1319"/>
        </w:trPr>
        <w:tc>
          <w:tcPr>
            <w:tcW w:w="3403" w:type="dxa"/>
          </w:tcPr>
          <w:p w:rsidR="003038A8" w:rsidRPr="00D65AD4" w:rsidRDefault="003038A8" w:rsidP="009767E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3038A8" w:rsidRDefault="003038A8" w:rsidP="003038A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3.2  การรับฟังความคิดเห็น  การรับและตอบสนองเรื่องร้องเรียน/ร้องทุกข์ของประชาชน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3038A8" w:rsidRDefault="009767ED" w:rsidP="009767ED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3.2.1 มีกระบวนการรับฟังความคิดเห็นของประชาชนในการดำเนินกิจการตามอำนาจหน้าที่ของ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อปท.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โดยเฉพาะการดำเนินกิจการที่จะมีผลกระทบต่อความเป็นอยู่ และสุขอนามัยของประชาชนในท้องถิ่น</w:t>
            </w:r>
          </w:p>
          <w:p w:rsidR="009767ED" w:rsidRDefault="009767ED" w:rsidP="009767ED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จัดประชุมประชาคมเพื่อจัดทำเทศบัญญัติ/ปรับปรุงเทศบัญญัติที่เกี่ยวข้องกับงานสาธารณสุขและสิ่งแวดล้อม</w:t>
            </w:r>
          </w:p>
          <w:p w:rsidR="009767ED" w:rsidRDefault="009767ED" w:rsidP="009767ED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-  สนับสนุนเครือข่ายสมาคมการป้องกันการทุจริตจังหวัด</w:t>
            </w:r>
            <w:r w:rsidR="005A543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หนองบัวลำภู</w:t>
            </w:r>
          </w:p>
          <w:p w:rsidR="009767ED" w:rsidRDefault="009767ED" w:rsidP="009767ED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-  จัดตั้งศูนย์ดำรงธรรม</w:t>
            </w:r>
            <w:r w:rsidR="005A543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องค์การบริหารส่วนตำบลหันนางาม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38A8" w:rsidRPr="00B646E3" w:rsidRDefault="003038A8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3038A8" w:rsidRDefault="003038A8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3038A8" w:rsidRDefault="003038A8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038A8" w:rsidRDefault="003038A8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038A8" w:rsidRPr="00393B71" w:rsidRDefault="003038A8" w:rsidP="009767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D65AD4" w:rsidRDefault="00D65AD4" w:rsidP="00D65AD4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D65AD4" w:rsidRDefault="00D65AD4" w:rsidP="00D65AD4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D65AD4" w:rsidRPr="001D6204" w:rsidRDefault="00D65AD4" w:rsidP="00D65AD4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1D6204" w:rsidRDefault="001D6204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E37CFC" w:rsidRDefault="00E37CFC" w:rsidP="00E37CFC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12</w:t>
      </w: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</w:p>
    <w:p w:rsidR="00E37CFC" w:rsidRDefault="00E37CFC" w:rsidP="00E37CFC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1623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3"/>
        <w:gridCol w:w="2693"/>
        <w:gridCol w:w="6030"/>
        <w:gridCol w:w="851"/>
        <w:gridCol w:w="850"/>
        <w:gridCol w:w="851"/>
        <w:gridCol w:w="850"/>
        <w:gridCol w:w="709"/>
      </w:tblGrid>
      <w:tr w:rsidR="00E37CFC" w:rsidRPr="00393B71" w:rsidTr="00C2175F">
        <w:tc>
          <w:tcPr>
            <w:tcW w:w="3403" w:type="dxa"/>
            <w:vMerge w:val="restart"/>
          </w:tcPr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มิติ</w:t>
            </w:r>
          </w:p>
        </w:tc>
        <w:tc>
          <w:tcPr>
            <w:tcW w:w="2693" w:type="dxa"/>
            <w:vMerge w:val="restart"/>
          </w:tcPr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6030" w:type="dxa"/>
            <w:vMerge w:val="restart"/>
            <w:tcBorders>
              <w:right w:val="single" w:sz="4" w:space="0" w:color="auto"/>
            </w:tcBorders>
          </w:tcPr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37CFC" w:rsidRDefault="00E37CFC" w:rsidP="00C2175F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</w:t>
            </w:r>
          </w:p>
          <w:p w:rsidR="00E37CFC" w:rsidRPr="00393B71" w:rsidRDefault="00E37CFC" w:rsidP="00C2175F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61</w:t>
            </w:r>
          </w:p>
        </w:tc>
        <w:tc>
          <w:tcPr>
            <w:tcW w:w="850" w:type="dxa"/>
          </w:tcPr>
          <w:p w:rsidR="00E37CFC" w:rsidRPr="00393B71" w:rsidRDefault="00E37CFC" w:rsidP="00C2175F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 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62</w:t>
            </w:r>
          </w:p>
        </w:tc>
        <w:tc>
          <w:tcPr>
            <w:tcW w:w="851" w:type="dxa"/>
          </w:tcPr>
          <w:p w:rsidR="00E37CFC" w:rsidRDefault="00E37CFC" w:rsidP="00C2175F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E37CFC" w:rsidRPr="00393B71" w:rsidRDefault="00E37CFC" w:rsidP="00C2175F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63</w:t>
            </w:r>
          </w:p>
        </w:tc>
        <w:tc>
          <w:tcPr>
            <w:tcW w:w="850" w:type="dxa"/>
          </w:tcPr>
          <w:p w:rsidR="00E37CFC" w:rsidRDefault="00E37CFC" w:rsidP="00C2175F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E37CFC" w:rsidRPr="00393B71" w:rsidRDefault="00E37CFC" w:rsidP="00C2175F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64</w:t>
            </w:r>
          </w:p>
        </w:tc>
        <w:tc>
          <w:tcPr>
            <w:tcW w:w="709" w:type="dxa"/>
            <w:vMerge w:val="restart"/>
          </w:tcPr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37CFC" w:rsidRPr="00393B71" w:rsidTr="00C2175F">
        <w:tc>
          <w:tcPr>
            <w:tcW w:w="3403" w:type="dxa"/>
            <w:vMerge/>
          </w:tcPr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030" w:type="dxa"/>
            <w:vMerge/>
            <w:tcBorders>
              <w:right w:val="single" w:sz="4" w:space="0" w:color="auto"/>
            </w:tcBorders>
          </w:tcPr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E37CFC" w:rsidRPr="004925DE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E37CFC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E37CFC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E37CFC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9" w:type="dxa"/>
            <w:vMerge/>
          </w:tcPr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37CFC" w:rsidRPr="00393B71" w:rsidTr="00C2175F">
        <w:trPr>
          <w:trHeight w:val="1319"/>
        </w:trPr>
        <w:tc>
          <w:tcPr>
            <w:tcW w:w="3403" w:type="dxa"/>
          </w:tcPr>
          <w:p w:rsidR="00E37CFC" w:rsidRPr="00D65AD4" w:rsidRDefault="00E37CFC" w:rsidP="00C2175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65AD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Pr="00D65A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D65AD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การส่งเสริมบทบาทและการมีส่วนร่วมของภาคประชาชน</w:t>
            </w:r>
          </w:p>
        </w:tc>
        <w:tc>
          <w:tcPr>
            <w:tcW w:w="2693" w:type="dxa"/>
          </w:tcPr>
          <w:p w:rsidR="00E37CFC" w:rsidRDefault="00E37CFC" w:rsidP="00C2175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3.2  การรับฟังความคิดเห็น  การรับและตอบสนองเรื่องร้องเรียน/ร้องทุกข์ของประชาชน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E37CFC" w:rsidRDefault="00E37CFC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3.2.2  มีช่องทางให้ประชาชนในท้องถิ่นสามารถร้องเรียน/ร้องทุกข์ได้โดยสะดวก</w:t>
            </w:r>
          </w:p>
          <w:p w:rsidR="00E37CFC" w:rsidRDefault="00E37CFC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กำหนดช่องทางร้องเรียนและขั้นตอน/กระบวนการจัดการเรื่องร้องเรียน</w:t>
            </w:r>
          </w:p>
          <w:p w:rsidR="00E37CFC" w:rsidRDefault="00E37CFC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การประกาศเผยแพร่/ขั้นตอนร้องเรียน</w:t>
            </w:r>
          </w:p>
          <w:p w:rsidR="00E37CFC" w:rsidRDefault="00E37CFC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มีช่องทางรับเรื่องร้องเรียนที่เหมาะสมและสะดวก เช่น มีกล่องรับเรื่องราวร้องทุกข์ที่สำนักงาน/ที่ทำการกำนันผู้ใหญ่บ้าน/ร้านสะดวกซื้อ</w:t>
            </w:r>
          </w:p>
          <w:p w:rsidR="00E37CFC" w:rsidRDefault="00E37CFC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3.2.3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มีรายงานหรือแจ้งเป็นลายลักษณ์อักษรให้ประชาชน ผู้ร้องเรียน/ร้องทุกข์ได้ทราบถึงการได้รับเรื่อง  ระยะเวลาและแจ้งผลการดำเนินการเกี่ยวกับเรื่องร้องเรียน/ร้องทุกข์</w:t>
            </w:r>
          </w:p>
          <w:p w:rsidR="00E37CFC" w:rsidRDefault="00E37CFC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การแก้ไขข้อร้องเรียนอย่างเหมาะสม</w:t>
            </w:r>
          </w:p>
          <w:p w:rsidR="00E37CFC" w:rsidRDefault="00E37CFC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การแจ้งผลเรื่องร้องเรียนหรือแจ้งผลการดำเนินการเรื่องร้องเรียนให้ผู้ร้องทราบภายใน </w:t>
            </w:r>
            <w:r w:rsidR="003E42D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 วัน</w:t>
            </w:r>
          </w:p>
          <w:p w:rsidR="003E42D6" w:rsidRDefault="003E42D6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มีระบบการแจ้งเบาะแสการทุจริต</w:t>
            </w:r>
          </w:p>
          <w:p w:rsidR="003E42D6" w:rsidRDefault="003E42D6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มีระบบการคุ้มครองพยานหรือผู้ให้เบาะแสการทุจริต</w:t>
            </w:r>
          </w:p>
          <w:p w:rsidR="00E37CFC" w:rsidRPr="00B646E3" w:rsidRDefault="003E42D6" w:rsidP="003E42D6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เปิดช่องทางการรับเรื่องร้องเรียนการทุจริต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37CFC" w:rsidRPr="00B646E3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37CFC" w:rsidRPr="00B646E3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37CFC" w:rsidRPr="00B646E3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37CFC" w:rsidRPr="00B646E3" w:rsidRDefault="00E37CFC" w:rsidP="00C2175F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37CFC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37CFC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37CFC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E37CFC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37CFC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37CFC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E37CFC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37CFC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37CFC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E37CFC" w:rsidRPr="00393B71" w:rsidRDefault="00E37CF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E37CFC" w:rsidRDefault="00E37CFC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E37CFC" w:rsidRDefault="00E37CFC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3E42D6" w:rsidRDefault="003E42D6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3E42D6" w:rsidRDefault="003E42D6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3E42D6" w:rsidRDefault="003E42D6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3E42D6" w:rsidRDefault="003E42D6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3E42D6" w:rsidRDefault="003E42D6" w:rsidP="003E42D6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3E42D6" w:rsidRDefault="003E42D6" w:rsidP="003E42D6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13</w:t>
      </w: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</w:p>
    <w:p w:rsidR="003E42D6" w:rsidRDefault="003E42D6" w:rsidP="003E42D6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1623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3"/>
        <w:gridCol w:w="2693"/>
        <w:gridCol w:w="6030"/>
        <w:gridCol w:w="851"/>
        <w:gridCol w:w="850"/>
        <w:gridCol w:w="851"/>
        <w:gridCol w:w="850"/>
        <w:gridCol w:w="709"/>
      </w:tblGrid>
      <w:tr w:rsidR="003E42D6" w:rsidRPr="00393B71" w:rsidTr="00C2175F">
        <w:tc>
          <w:tcPr>
            <w:tcW w:w="3403" w:type="dxa"/>
            <w:vMerge w:val="restart"/>
          </w:tcPr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มิติ</w:t>
            </w:r>
          </w:p>
        </w:tc>
        <w:tc>
          <w:tcPr>
            <w:tcW w:w="2693" w:type="dxa"/>
            <w:vMerge w:val="restart"/>
          </w:tcPr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6030" w:type="dxa"/>
            <w:vMerge w:val="restart"/>
            <w:tcBorders>
              <w:right w:val="single" w:sz="4" w:space="0" w:color="auto"/>
            </w:tcBorders>
          </w:tcPr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3E42D6" w:rsidRDefault="003E42D6" w:rsidP="00C2175F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</w:t>
            </w:r>
          </w:p>
          <w:p w:rsidR="003E42D6" w:rsidRPr="00393B71" w:rsidRDefault="003E42D6" w:rsidP="00C2175F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61</w:t>
            </w:r>
          </w:p>
        </w:tc>
        <w:tc>
          <w:tcPr>
            <w:tcW w:w="850" w:type="dxa"/>
          </w:tcPr>
          <w:p w:rsidR="003E42D6" w:rsidRPr="00393B71" w:rsidRDefault="003E42D6" w:rsidP="00C2175F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 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62</w:t>
            </w:r>
          </w:p>
        </w:tc>
        <w:tc>
          <w:tcPr>
            <w:tcW w:w="851" w:type="dxa"/>
          </w:tcPr>
          <w:p w:rsidR="003E42D6" w:rsidRDefault="003E42D6" w:rsidP="00C2175F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3E42D6" w:rsidRPr="00393B71" w:rsidRDefault="003E42D6" w:rsidP="00C2175F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63</w:t>
            </w:r>
          </w:p>
        </w:tc>
        <w:tc>
          <w:tcPr>
            <w:tcW w:w="850" w:type="dxa"/>
          </w:tcPr>
          <w:p w:rsidR="003E42D6" w:rsidRDefault="003E42D6" w:rsidP="00C2175F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3E42D6" w:rsidRPr="00393B71" w:rsidRDefault="003E42D6" w:rsidP="00C2175F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64</w:t>
            </w:r>
          </w:p>
        </w:tc>
        <w:tc>
          <w:tcPr>
            <w:tcW w:w="709" w:type="dxa"/>
            <w:vMerge w:val="restart"/>
          </w:tcPr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3E42D6" w:rsidRPr="00393B71" w:rsidTr="00C2175F">
        <w:tc>
          <w:tcPr>
            <w:tcW w:w="3403" w:type="dxa"/>
            <w:vMerge/>
          </w:tcPr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030" w:type="dxa"/>
            <w:vMerge/>
            <w:tcBorders>
              <w:right w:val="single" w:sz="4" w:space="0" w:color="auto"/>
            </w:tcBorders>
          </w:tcPr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3E42D6" w:rsidRPr="004925DE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3E42D6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3E42D6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3E42D6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9" w:type="dxa"/>
            <w:vMerge/>
          </w:tcPr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3E42D6" w:rsidRPr="00393B71" w:rsidTr="00C2175F">
        <w:trPr>
          <w:trHeight w:val="1319"/>
        </w:trPr>
        <w:tc>
          <w:tcPr>
            <w:tcW w:w="3403" w:type="dxa"/>
          </w:tcPr>
          <w:p w:rsidR="003E42D6" w:rsidRPr="00D65AD4" w:rsidRDefault="003E42D6" w:rsidP="00C2175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65AD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Pr="00D65A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D65AD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การส่งเสริมบทบาทและการมีส่วนร่วมของภาคประชาชน</w:t>
            </w:r>
          </w:p>
        </w:tc>
        <w:tc>
          <w:tcPr>
            <w:tcW w:w="2693" w:type="dxa"/>
          </w:tcPr>
          <w:p w:rsidR="003E42D6" w:rsidRDefault="003E42D6" w:rsidP="003E42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3.3  การส่งเสริมให้ประชาชนมีส่วนร่วมบริหารกิจการขององค์กรปกครองส่วนท้องถิ่น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3E42D6" w:rsidRDefault="003E42D6" w:rsidP="003E42D6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3.3.1  ดำเนินการให้ประชาชนมีส่วนร่วมในการจัดทำแผนพัฒนา การจัดทำงบประมาณ</w:t>
            </w:r>
          </w:p>
          <w:p w:rsidR="003E42D6" w:rsidRDefault="003E42D6" w:rsidP="003E42D6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แต่งตั้งเป็นกรรมการจัดทำแผนพัฒนา</w:t>
            </w:r>
            <w:r w:rsidR="00A2079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องค์การบริหารส่วนตำบล</w:t>
            </w:r>
          </w:p>
          <w:p w:rsidR="003E42D6" w:rsidRDefault="003E42D6" w:rsidP="003E42D6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การมีส่วนร่วมในการจัดทำแผนงาน/โครงการ</w:t>
            </w:r>
          </w:p>
          <w:p w:rsidR="003E42D6" w:rsidRDefault="003E42D6" w:rsidP="003E42D6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การมีส่วนร่วมในการแสดงความคิดเห็นการปฏิบัติราชการ</w:t>
            </w:r>
          </w:p>
          <w:p w:rsidR="003E42D6" w:rsidRDefault="003E42D6" w:rsidP="003E42D6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การมีส่วนร่วมดำเนิน</w:t>
            </w:r>
            <w:r w:rsidR="00E27BB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ตาม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โครงการ</w:t>
            </w:r>
          </w:p>
          <w:p w:rsidR="003E42D6" w:rsidRDefault="003E42D6" w:rsidP="003E42D6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3.3.2  ดำเนินการให้ประชาชนมีส่วนร่วมในการจัดหาพัสดุ</w:t>
            </w:r>
          </w:p>
          <w:p w:rsidR="003E42D6" w:rsidRDefault="003E42D6" w:rsidP="003E42D6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เปิดโอกาสให้ประชาชนร่วมเป็นผู้สังเกตการณ์ในจัดหาพัสดุ</w:t>
            </w:r>
          </w:p>
          <w:p w:rsidR="003E42D6" w:rsidRDefault="003E42D6" w:rsidP="003E42D6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3.3.3  ดำเนิน</w:t>
            </w:r>
            <w:r w:rsidR="00E27BB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การให้ประชาชนมีส่วนร่วมตรวจสอบ และประเมินผลการปฏิบัติงาน</w:t>
            </w:r>
          </w:p>
          <w:p w:rsidR="00E27BB2" w:rsidRDefault="00E27BB2" w:rsidP="003E42D6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-  แต่งตั้งเป็นกรรมการติดตามประเมินผลแผนพัฒนา</w:t>
            </w:r>
            <w:r w:rsidR="00A2079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องค์การบริหารส่วนตำบล</w:t>
            </w:r>
          </w:p>
          <w:p w:rsidR="00E27BB2" w:rsidRDefault="00E27BB2" w:rsidP="003E42D6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-  การมีส่วนร่วมตรวจสอบติดตามประเมินผลโครงการ</w:t>
            </w:r>
          </w:p>
          <w:p w:rsidR="00E27BB2" w:rsidRPr="00B646E3" w:rsidRDefault="00E27BB2" w:rsidP="003E42D6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-  การมีส่วนร่วมในการปรับปรุงแก้ไขโครงการ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42D6" w:rsidRPr="00B646E3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42D6" w:rsidRPr="00B646E3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42D6" w:rsidRPr="00B646E3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42D6" w:rsidRPr="00B646E3" w:rsidRDefault="003E42D6" w:rsidP="00C2175F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E42D6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42D6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42D6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3E42D6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42D6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42D6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3E42D6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42D6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42D6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3E42D6" w:rsidRPr="00393B71" w:rsidRDefault="003E42D6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F66F9A" w:rsidRPr="00393B71" w:rsidTr="000367C9">
        <w:trPr>
          <w:trHeight w:val="511"/>
        </w:trPr>
        <w:tc>
          <w:tcPr>
            <w:tcW w:w="3403" w:type="dxa"/>
          </w:tcPr>
          <w:p w:rsidR="00F66F9A" w:rsidRPr="00D65AD4" w:rsidRDefault="00F66F9A" w:rsidP="000367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F66F9A" w:rsidRDefault="000367C9" w:rsidP="000367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F66F9A" w:rsidRDefault="00F66F9A" w:rsidP="000367C9">
            <w:pPr>
              <w:pStyle w:val="a5"/>
              <w:spacing w:after="0" w:line="240" w:lineRule="auto"/>
              <w:ind w:left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66F9A" w:rsidRPr="00B646E3" w:rsidRDefault="00F66F9A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F66F9A" w:rsidRDefault="00F66F9A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66F9A" w:rsidRDefault="00F66F9A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F66F9A" w:rsidRDefault="00F66F9A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66F9A" w:rsidRPr="00393B71" w:rsidRDefault="00F66F9A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3E42D6" w:rsidRDefault="003E42D6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E27BB2" w:rsidRDefault="00E27BB2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E27BB2" w:rsidRDefault="00E27BB2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0367C9" w:rsidRDefault="000367C9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0367C9" w:rsidRDefault="000367C9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0367C9" w:rsidRDefault="000367C9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0367C9" w:rsidRDefault="000367C9" w:rsidP="00A2079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27BB2" w:rsidRDefault="00E27BB2" w:rsidP="00E27BB2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FD5DFA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W w:w="1623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3"/>
        <w:gridCol w:w="2693"/>
        <w:gridCol w:w="6030"/>
        <w:gridCol w:w="851"/>
        <w:gridCol w:w="850"/>
        <w:gridCol w:w="851"/>
        <w:gridCol w:w="850"/>
        <w:gridCol w:w="709"/>
      </w:tblGrid>
      <w:tr w:rsidR="00E27BB2" w:rsidRPr="00393B71" w:rsidTr="00C2175F">
        <w:tc>
          <w:tcPr>
            <w:tcW w:w="3403" w:type="dxa"/>
            <w:vMerge w:val="restart"/>
          </w:tcPr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มิติ</w:t>
            </w:r>
          </w:p>
        </w:tc>
        <w:tc>
          <w:tcPr>
            <w:tcW w:w="2693" w:type="dxa"/>
            <w:vMerge w:val="restart"/>
          </w:tcPr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6030" w:type="dxa"/>
            <w:vMerge w:val="restart"/>
            <w:tcBorders>
              <w:right w:val="single" w:sz="4" w:space="0" w:color="auto"/>
            </w:tcBorders>
          </w:tcPr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27BB2" w:rsidRDefault="00E27BB2" w:rsidP="00C2175F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</w:t>
            </w:r>
          </w:p>
          <w:p w:rsidR="00E27BB2" w:rsidRPr="00393B71" w:rsidRDefault="00E27BB2" w:rsidP="00C2175F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61</w:t>
            </w:r>
          </w:p>
        </w:tc>
        <w:tc>
          <w:tcPr>
            <w:tcW w:w="850" w:type="dxa"/>
          </w:tcPr>
          <w:p w:rsidR="00E27BB2" w:rsidRPr="00393B71" w:rsidRDefault="00E27BB2" w:rsidP="00C2175F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 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62</w:t>
            </w:r>
          </w:p>
        </w:tc>
        <w:tc>
          <w:tcPr>
            <w:tcW w:w="851" w:type="dxa"/>
          </w:tcPr>
          <w:p w:rsidR="00E27BB2" w:rsidRDefault="00E27BB2" w:rsidP="00C2175F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E27BB2" w:rsidRPr="00393B71" w:rsidRDefault="00E27BB2" w:rsidP="00C2175F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63</w:t>
            </w:r>
          </w:p>
        </w:tc>
        <w:tc>
          <w:tcPr>
            <w:tcW w:w="850" w:type="dxa"/>
          </w:tcPr>
          <w:p w:rsidR="00E27BB2" w:rsidRDefault="00E27BB2" w:rsidP="00C2175F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E27BB2" w:rsidRPr="00393B71" w:rsidRDefault="00E27BB2" w:rsidP="00C2175F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64</w:t>
            </w:r>
          </w:p>
        </w:tc>
        <w:tc>
          <w:tcPr>
            <w:tcW w:w="709" w:type="dxa"/>
            <w:vMerge w:val="restart"/>
          </w:tcPr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27BB2" w:rsidRPr="00393B71" w:rsidTr="00C2175F">
        <w:tc>
          <w:tcPr>
            <w:tcW w:w="3403" w:type="dxa"/>
            <w:vMerge/>
          </w:tcPr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030" w:type="dxa"/>
            <w:vMerge/>
            <w:tcBorders>
              <w:right w:val="single" w:sz="4" w:space="0" w:color="auto"/>
            </w:tcBorders>
          </w:tcPr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E27BB2" w:rsidRPr="004925DE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E27BB2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E27BB2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E27BB2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9" w:type="dxa"/>
            <w:vMerge/>
          </w:tcPr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27BB2" w:rsidRPr="00393B71" w:rsidTr="00C2175F">
        <w:trPr>
          <w:trHeight w:val="1319"/>
        </w:trPr>
        <w:tc>
          <w:tcPr>
            <w:tcW w:w="3403" w:type="dxa"/>
          </w:tcPr>
          <w:p w:rsidR="00E27BB2" w:rsidRPr="00E27BB2" w:rsidRDefault="00E27BB2" w:rsidP="00C2175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27BB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Pr="00E27BB2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E27BB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การเสริมสร้างและปรับปรุงกลไกในการตรวจสอบการปฏิบัติราชการขององค์กรปกครองส่วนท้องถิ่น</w:t>
            </w:r>
          </w:p>
        </w:tc>
        <w:tc>
          <w:tcPr>
            <w:tcW w:w="2693" w:type="dxa"/>
          </w:tcPr>
          <w:p w:rsidR="00E27BB2" w:rsidRDefault="00E27BB2" w:rsidP="00C2175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4.1  มีการจัดวางระบบและรายงานการควบคุมภายในตามที่คณะกรรมการตรวจเงินแผ่นดิน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E27BB2" w:rsidRDefault="00E27BB2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4.1.1  มีการจัดทำและรายงานการจัดทำระบบควบคุมภายในให้ผู้กำกับดูแล</w:t>
            </w:r>
          </w:p>
          <w:p w:rsidR="00E27BB2" w:rsidRDefault="00E27BB2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กลุ่มงานตรวจสอบภายใน/ควบคุมภายในมีการทำงานเป็นอิสระ</w:t>
            </w:r>
          </w:p>
          <w:p w:rsidR="00E27BB2" w:rsidRDefault="00E27BB2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ระบบการควบคุมภายในสามารถตรวจสอบ ยับยั้ง ป้องกันการทุจริตได้อย่างมีประสิทธิภาพ</w:t>
            </w:r>
          </w:p>
          <w:p w:rsidR="00E27BB2" w:rsidRDefault="00E27BB2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4.1.2 มีการติดตามประเมินระบบควบคุมภายใน โดยดำเนินการให้มีการจัดทำแผนการปรับปรุงหรือบริหารความเสี่ยง และรายงานผลการการติดตามการปฏิบัติตามแผนการปรับปรุงควบคุมภายในให้ผู้กำกับดูแล</w:t>
            </w:r>
          </w:p>
          <w:p w:rsidR="00E27BB2" w:rsidRDefault="00F66F9A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มีระบบป้องกันหรือตรวจสอบการละเว้นการปฏิบัติหน้าที่</w:t>
            </w:r>
          </w:p>
          <w:p w:rsidR="00F66F9A" w:rsidRDefault="00F66F9A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มีการนำผลการประเมินตรวจสอบภายในไปปรับปรุงให้เกิดประสิทธิภาพในการป้องกันการทุจริต</w:t>
            </w:r>
          </w:p>
          <w:p w:rsidR="00F66F9A" w:rsidRPr="00B646E3" w:rsidRDefault="00F66F9A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รับรู้ถึงแผนปฏิบัติการป้องกันการทุจริตได้เป็นอย่างดี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27BB2" w:rsidRPr="00B646E3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27BB2" w:rsidRPr="00B646E3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27BB2" w:rsidRPr="00B646E3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27BB2" w:rsidRPr="00B646E3" w:rsidRDefault="00E27BB2" w:rsidP="00C2175F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646E3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27BB2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27BB2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27BB2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E27BB2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27BB2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27BB2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E27BB2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27BB2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27BB2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E27BB2" w:rsidRPr="00393B71" w:rsidRDefault="00E27BB2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F66F9A" w:rsidRPr="00393B71" w:rsidTr="00804E6F">
        <w:trPr>
          <w:trHeight w:val="416"/>
        </w:trPr>
        <w:tc>
          <w:tcPr>
            <w:tcW w:w="3403" w:type="dxa"/>
          </w:tcPr>
          <w:p w:rsidR="00F66F9A" w:rsidRPr="00E27BB2" w:rsidRDefault="00F66F9A" w:rsidP="00C2175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F66F9A" w:rsidRDefault="00F66F9A" w:rsidP="00C2175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4.2 การสนับสนุนให้ภาคประชาชนมีส่วนร่วมตรวจสอบการปฏิบัติ หรือการบริหารราชการตามช่องทางที่สามารถดำเนินการได้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F66F9A" w:rsidRDefault="00F66F9A" w:rsidP="00F66F9A">
            <w:pPr>
              <w:pStyle w:val="a5"/>
              <w:tabs>
                <w:tab w:val="left" w:pos="2110"/>
              </w:tabs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4.2.1 ส่งเสริมให้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ประชาชนมีส่วนร่วมตรวจสอบ กำกับดูแลการบริหารงานบุคคลเกี่ยวกับการบรรจุ แต่งตั้ง โอน ย้าย </w:t>
            </w:r>
            <w:proofErr w:type="spellStart"/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ขรก.พนจ.</w:t>
            </w:r>
            <w:proofErr w:type="spellEnd"/>
          </w:p>
          <w:p w:rsidR="00F66F9A" w:rsidRDefault="00F66F9A" w:rsidP="00F66F9A">
            <w:pPr>
              <w:pStyle w:val="a5"/>
              <w:tabs>
                <w:tab w:val="left" w:pos="2110"/>
              </w:tabs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แต่งตั้งเป็นกรรมการบริการงานบุคคล</w:t>
            </w:r>
          </w:p>
          <w:p w:rsidR="00761815" w:rsidRDefault="00F66F9A" w:rsidP="00761815">
            <w:pPr>
              <w:pStyle w:val="a5"/>
              <w:tabs>
                <w:tab w:val="left" w:pos="2110"/>
              </w:tabs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เปิดเผยข้อมูลข่าวสารแผนอัตราก่ำลังและและแผนพัฒนาบุคลากร</w:t>
            </w:r>
          </w:p>
          <w:p w:rsidR="00761815" w:rsidRDefault="00761815" w:rsidP="00761815">
            <w:pPr>
              <w:pStyle w:val="a5"/>
              <w:tabs>
                <w:tab w:val="left" w:pos="2110"/>
              </w:tabs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4.2.2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ส่งเสริมให้ประชาชนมีส่วนร่วมต</w:t>
            </w:r>
            <w:r w:rsidR="000367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รวจสอบ กำกับ ดูแลการบริหารงาน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ประมาณ การรับ-จ่ายเงิน การหาประโยชน์จากทรัพย์สินของทางราชการ</w:t>
            </w:r>
          </w:p>
          <w:p w:rsidR="00761815" w:rsidRDefault="00761815" w:rsidP="00761815">
            <w:pPr>
              <w:pStyle w:val="a5"/>
              <w:tabs>
                <w:tab w:val="left" w:pos="2110"/>
              </w:tabs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- ให้ประชาชนร่วมสังเกตการณ์ในการบริหารงบประมาณ</w:t>
            </w:r>
          </w:p>
          <w:p w:rsidR="00F66F9A" w:rsidRDefault="00761815" w:rsidP="00804E6F">
            <w:pPr>
              <w:pStyle w:val="a5"/>
              <w:tabs>
                <w:tab w:val="left" w:pos="2110"/>
              </w:tabs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- จัดให้มี/เผยแพร่รายละเอียดข้อมูลการดำเนินโครงการและการใช้งบประมาณให้ประชาชนในท้องถิ่นได้ทราบล่วงหน้าและแก่ผู้ที่ร้องขอหรือขอดู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66F9A" w:rsidRPr="00B646E3" w:rsidRDefault="00F66F9A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F66F9A" w:rsidRDefault="00F66F9A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66F9A" w:rsidRDefault="00F66F9A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F66F9A" w:rsidRDefault="00F66F9A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F66F9A" w:rsidRPr="00393B71" w:rsidRDefault="00F66F9A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E5544C" w:rsidRDefault="00E5544C" w:rsidP="00761815">
      <w:pPr>
        <w:spacing w:after="0" w:line="240" w:lineRule="auto"/>
        <w:ind w:left="284" w:hanging="284"/>
        <w:jc w:val="center"/>
        <w:rPr>
          <w:rFonts w:ascii="TH SarabunIT๙" w:hAnsi="TH SarabunIT๙" w:cs="TH SarabunIT๙"/>
          <w:sz w:val="32"/>
          <w:szCs w:val="32"/>
        </w:rPr>
      </w:pPr>
    </w:p>
    <w:p w:rsidR="00761815" w:rsidRDefault="00761815" w:rsidP="00761815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</w:p>
    <w:p w:rsidR="00761815" w:rsidRDefault="00761815" w:rsidP="00761815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1623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3"/>
        <w:gridCol w:w="2693"/>
        <w:gridCol w:w="6030"/>
        <w:gridCol w:w="851"/>
        <w:gridCol w:w="850"/>
        <w:gridCol w:w="851"/>
        <w:gridCol w:w="850"/>
        <w:gridCol w:w="709"/>
      </w:tblGrid>
      <w:tr w:rsidR="00761815" w:rsidRPr="00393B71" w:rsidTr="00C2175F">
        <w:tc>
          <w:tcPr>
            <w:tcW w:w="3403" w:type="dxa"/>
            <w:vMerge w:val="restart"/>
          </w:tcPr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มิติ</w:t>
            </w:r>
          </w:p>
        </w:tc>
        <w:tc>
          <w:tcPr>
            <w:tcW w:w="2693" w:type="dxa"/>
            <w:vMerge w:val="restart"/>
          </w:tcPr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6030" w:type="dxa"/>
            <w:vMerge w:val="restart"/>
            <w:tcBorders>
              <w:right w:val="single" w:sz="4" w:space="0" w:color="auto"/>
            </w:tcBorders>
          </w:tcPr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761815" w:rsidRDefault="00761815" w:rsidP="00C2175F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</w:t>
            </w:r>
          </w:p>
          <w:p w:rsidR="00761815" w:rsidRPr="00393B71" w:rsidRDefault="00761815" w:rsidP="00C2175F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61</w:t>
            </w:r>
          </w:p>
        </w:tc>
        <w:tc>
          <w:tcPr>
            <w:tcW w:w="850" w:type="dxa"/>
          </w:tcPr>
          <w:p w:rsidR="00761815" w:rsidRPr="00393B71" w:rsidRDefault="00761815" w:rsidP="00C2175F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 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62</w:t>
            </w:r>
          </w:p>
        </w:tc>
        <w:tc>
          <w:tcPr>
            <w:tcW w:w="851" w:type="dxa"/>
          </w:tcPr>
          <w:p w:rsidR="00761815" w:rsidRDefault="00761815" w:rsidP="00C2175F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761815" w:rsidRPr="00393B71" w:rsidRDefault="00761815" w:rsidP="00C2175F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63</w:t>
            </w:r>
          </w:p>
        </w:tc>
        <w:tc>
          <w:tcPr>
            <w:tcW w:w="850" w:type="dxa"/>
          </w:tcPr>
          <w:p w:rsidR="00761815" w:rsidRDefault="00761815" w:rsidP="00C2175F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761815" w:rsidRPr="00393B71" w:rsidRDefault="00761815" w:rsidP="00C2175F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64</w:t>
            </w:r>
          </w:p>
        </w:tc>
        <w:tc>
          <w:tcPr>
            <w:tcW w:w="709" w:type="dxa"/>
            <w:vMerge w:val="restart"/>
          </w:tcPr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761815" w:rsidRPr="00393B71" w:rsidTr="00C2175F">
        <w:tc>
          <w:tcPr>
            <w:tcW w:w="3403" w:type="dxa"/>
            <w:vMerge/>
          </w:tcPr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030" w:type="dxa"/>
            <w:vMerge/>
            <w:tcBorders>
              <w:right w:val="single" w:sz="4" w:space="0" w:color="auto"/>
            </w:tcBorders>
          </w:tcPr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761815" w:rsidRPr="004925DE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761815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761815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761815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9" w:type="dxa"/>
            <w:vMerge/>
          </w:tcPr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761815" w:rsidRPr="00393B71" w:rsidTr="00C2175F">
        <w:trPr>
          <w:trHeight w:val="1319"/>
        </w:trPr>
        <w:tc>
          <w:tcPr>
            <w:tcW w:w="3403" w:type="dxa"/>
          </w:tcPr>
          <w:p w:rsidR="00761815" w:rsidRPr="00E27BB2" w:rsidRDefault="00761815" w:rsidP="00C2175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27BB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Pr="00E27BB2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E27BB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การเสริมสร้างและปรับปรุงกลไกในการตรวจสอบการปฏิบัติราชการขององค์กรปกครองส่วนท้องถิ่น</w:t>
            </w:r>
          </w:p>
        </w:tc>
        <w:tc>
          <w:tcPr>
            <w:tcW w:w="2693" w:type="dxa"/>
          </w:tcPr>
          <w:p w:rsidR="00761815" w:rsidRDefault="00761815" w:rsidP="00C2175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4.2 การสนับสนุนให้ภาคประชาชนมีส่วนร่วมตรวจสอบการปฏิบัติ หรือการบริหารราชการตามช่องทางที่สามารถดำเนินการได้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761815" w:rsidRDefault="00761815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4.2.3  ส่งเสริมให้ประชาชนมีส่วนร่วมตรวจสอบ กำกับ ดูแลการจัดหาพัสดุ ภายใต้ระเบียบข้อบังคับของกฎหมาย</w:t>
            </w:r>
          </w:p>
          <w:p w:rsidR="00761815" w:rsidRDefault="00761815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เปิดโอกาสให้ประชาชนร่วมสังเกตการณ์ในการจัดหาพัสดุ</w:t>
            </w:r>
          </w:p>
          <w:p w:rsidR="00761815" w:rsidRDefault="00761815" w:rsidP="00761815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จัดอบรมให้ความรู้ที่เกี่ยวข้องกับการพัสดุ</w:t>
            </w:r>
          </w:p>
          <w:p w:rsidR="00761815" w:rsidRPr="00B646E3" w:rsidRDefault="00761815" w:rsidP="00761815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ออกประกาศรายงานผลการดำเนินโครงการทุกขั้นตอนให้ประชาชนทราบและตามช่องทางที่ประชาชนเข้าถึงข้อมูลได้สะดวก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61815" w:rsidRPr="00B646E3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61815" w:rsidRPr="00B646E3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61815" w:rsidRPr="00B646E3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61815" w:rsidRPr="00B646E3" w:rsidRDefault="00761815" w:rsidP="00C2175F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30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850" w:type="dxa"/>
          </w:tcPr>
          <w:p w:rsidR="00761815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1815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1815" w:rsidRDefault="00761815" w:rsidP="00761815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30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851" w:type="dxa"/>
          </w:tcPr>
          <w:p w:rsidR="00761815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1815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1815" w:rsidRDefault="00761815" w:rsidP="00761815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1815" w:rsidRPr="00393B71" w:rsidRDefault="00761815" w:rsidP="0076181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30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850" w:type="dxa"/>
          </w:tcPr>
          <w:p w:rsidR="00761815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1815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1815" w:rsidRDefault="00761815" w:rsidP="00761815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1815" w:rsidRPr="00393B71" w:rsidRDefault="00761815" w:rsidP="0076181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30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709" w:type="dxa"/>
          </w:tcPr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761815" w:rsidRPr="00393B71" w:rsidTr="00C2175F">
        <w:trPr>
          <w:trHeight w:val="1319"/>
        </w:trPr>
        <w:tc>
          <w:tcPr>
            <w:tcW w:w="3403" w:type="dxa"/>
          </w:tcPr>
          <w:p w:rsidR="00761815" w:rsidRPr="00E27BB2" w:rsidRDefault="00761815" w:rsidP="00C2175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761815" w:rsidRDefault="00761815" w:rsidP="00C2175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4.3 การส่งเสริมบทบาทการตรวจสอบของสภาท้องถิ่น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761815" w:rsidRDefault="00761815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4.3.1  ส่งเสริมและพัฒนาศักยภาพสมาชิกสภา</w:t>
            </w:r>
            <w:r w:rsidR="00A2079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ให้มีความรู้ ความเข้าใจในการปฏิบัติหน้าที่ให้เป็นไปตามกฎหมายระเบียบที่กำหนดไว้</w:t>
            </w:r>
          </w:p>
          <w:p w:rsidR="00761815" w:rsidRDefault="00761815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</w:t>
            </w:r>
            <w:r w:rsidR="00E554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โครงการอบรมสัมมนาเพิ่มประสิทธิภาพและศึกษาดูงาน</w:t>
            </w:r>
          </w:p>
          <w:p w:rsidR="00E5544C" w:rsidRDefault="00E5544C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4.3.2  ส่งเสริมให้สมาชิกสภา</w:t>
            </w:r>
            <w:r w:rsidR="00A2079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มีบทบาทในการตรวจสอบการปฏิบัติงานของฝ่ายบริหารตามกระบวนการ และวิธีการที่กฎหมาย ระเบียบที่กำหนดไว้ โดยไม่ฝักใฝ่ฝ่ายใด</w:t>
            </w:r>
          </w:p>
          <w:p w:rsidR="00E5544C" w:rsidRDefault="00E5544C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สร้างความรู้ความเข้าใจเกี่ยวกับข้อบังคับการประชุมสภาท้องถิ่น</w:t>
            </w:r>
          </w:p>
          <w:p w:rsidR="00E5544C" w:rsidRDefault="00E5544C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เช่น  การตั้งคณะกรรมการตรวจสอบ การตั้งกระทู้ถาม รวมทั้งใ</w:t>
            </w:r>
            <w:r w:rsidR="000367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ห้มีการปรึกษาหารือในร่างเทศบัญญั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ติ  ญัตติที่ฝ่ายบริหารเสนอให้สภาพิจารณา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61815" w:rsidRDefault="00761815" w:rsidP="00E5544C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5544C" w:rsidRDefault="00E5544C" w:rsidP="00E5544C">
            <w:pPr>
              <w:spacing w:after="12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5544C" w:rsidRPr="00E5544C" w:rsidRDefault="00E5544C" w:rsidP="00E5544C">
            <w:pPr>
              <w:ind w:left="-43" w:right="-32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300,000</w:t>
            </w:r>
          </w:p>
        </w:tc>
        <w:tc>
          <w:tcPr>
            <w:tcW w:w="850" w:type="dxa"/>
          </w:tcPr>
          <w:p w:rsidR="00761815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Default="00E5544C" w:rsidP="00E5544C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Default="00E5544C" w:rsidP="00E5544C">
            <w:pPr>
              <w:spacing w:after="0" w:line="240" w:lineRule="auto"/>
              <w:ind w:left="-43" w:right="-31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300,000</w:t>
            </w:r>
          </w:p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761815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Default="00E5544C" w:rsidP="00E5544C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Default="00E5544C" w:rsidP="00E5544C">
            <w:pPr>
              <w:spacing w:after="0" w:line="240" w:lineRule="auto"/>
              <w:ind w:left="-43" w:right="-31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300,000</w:t>
            </w:r>
          </w:p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761815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Default="00E5544C" w:rsidP="00E5544C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Default="00E5544C" w:rsidP="00E5544C">
            <w:pPr>
              <w:spacing w:after="0" w:line="240" w:lineRule="auto"/>
              <w:ind w:left="-43" w:right="-31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300,000</w:t>
            </w:r>
          </w:p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761815" w:rsidRPr="00393B71" w:rsidRDefault="00761815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E27BB2" w:rsidRDefault="00E27BB2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E27BB2" w:rsidRDefault="00E27BB2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E5544C" w:rsidRDefault="00E5544C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E5544C" w:rsidRDefault="00E5544C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E5544C" w:rsidRDefault="00E5544C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E5544C" w:rsidRDefault="00E5544C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E5544C" w:rsidRDefault="00E5544C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E5544C" w:rsidRDefault="00E5544C" w:rsidP="00E5544C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FD5DFA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="009B72A1">
        <w:rPr>
          <w:rFonts w:ascii="TH SarabunIT๙" w:eastAsia="Times New Roman" w:hAnsi="TH SarabunIT๙" w:cs="TH SarabunIT๙"/>
          <w:sz w:val="32"/>
          <w:szCs w:val="32"/>
        </w:rPr>
        <w:t>-</w:t>
      </w:r>
    </w:p>
    <w:p w:rsidR="00E5544C" w:rsidRDefault="00E5544C" w:rsidP="00E5544C">
      <w:pPr>
        <w:spacing w:after="0" w:line="240" w:lineRule="auto"/>
        <w:ind w:left="284" w:hanging="284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1623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3"/>
        <w:gridCol w:w="2693"/>
        <w:gridCol w:w="6030"/>
        <w:gridCol w:w="851"/>
        <w:gridCol w:w="850"/>
        <w:gridCol w:w="851"/>
        <w:gridCol w:w="850"/>
        <w:gridCol w:w="709"/>
      </w:tblGrid>
      <w:tr w:rsidR="00E5544C" w:rsidRPr="00393B71" w:rsidTr="00C2175F">
        <w:tc>
          <w:tcPr>
            <w:tcW w:w="3403" w:type="dxa"/>
            <w:vMerge w:val="restart"/>
          </w:tcPr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มิติ</w:t>
            </w:r>
          </w:p>
        </w:tc>
        <w:tc>
          <w:tcPr>
            <w:tcW w:w="2693" w:type="dxa"/>
            <w:vMerge w:val="restart"/>
          </w:tcPr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6030" w:type="dxa"/>
            <w:vMerge w:val="restart"/>
            <w:tcBorders>
              <w:right w:val="single" w:sz="4" w:space="0" w:color="auto"/>
            </w:tcBorders>
          </w:tcPr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5544C" w:rsidRDefault="00E5544C" w:rsidP="00C2175F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</w:t>
            </w:r>
          </w:p>
          <w:p w:rsidR="00E5544C" w:rsidRPr="00393B71" w:rsidRDefault="00E5544C" w:rsidP="00C2175F">
            <w:pPr>
              <w:tabs>
                <w:tab w:val="center" w:pos="742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61</w:t>
            </w:r>
          </w:p>
        </w:tc>
        <w:tc>
          <w:tcPr>
            <w:tcW w:w="850" w:type="dxa"/>
          </w:tcPr>
          <w:p w:rsidR="00E5544C" w:rsidRPr="00393B71" w:rsidRDefault="00E5544C" w:rsidP="00C2175F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ปี 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62</w:t>
            </w:r>
          </w:p>
        </w:tc>
        <w:tc>
          <w:tcPr>
            <w:tcW w:w="851" w:type="dxa"/>
          </w:tcPr>
          <w:p w:rsidR="00E5544C" w:rsidRDefault="00E5544C" w:rsidP="00C2175F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E5544C" w:rsidRPr="00393B71" w:rsidRDefault="00E5544C" w:rsidP="00C2175F">
            <w:pPr>
              <w:tabs>
                <w:tab w:val="center" w:pos="530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</w:rPr>
              <w:t>63</w:t>
            </w:r>
          </w:p>
        </w:tc>
        <w:tc>
          <w:tcPr>
            <w:tcW w:w="850" w:type="dxa"/>
          </w:tcPr>
          <w:p w:rsidR="00E5544C" w:rsidRDefault="00E5544C" w:rsidP="00C2175F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</w:p>
          <w:p w:rsidR="00E5544C" w:rsidRPr="00393B71" w:rsidRDefault="00E5544C" w:rsidP="00C2175F">
            <w:pPr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93B71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  <w:r w:rsidRPr="004925DE">
              <w:rPr>
                <w:rFonts w:ascii="TH SarabunIT๙" w:eastAsia="Times New Roman" w:hAnsi="TH SarabunIT๙" w:cs="TH SarabunIT๙"/>
                <w:sz w:val="28"/>
                <w:cs/>
              </w:rPr>
              <w:t>64</w:t>
            </w:r>
          </w:p>
        </w:tc>
        <w:tc>
          <w:tcPr>
            <w:tcW w:w="709" w:type="dxa"/>
            <w:vMerge w:val="restart"/>
          </w:tcPr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93B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5544C" w:rsidRPr="00393B71" w:rsidTr="00C2175F">
        <w:tc>
          <w:tcPr>
            <w:tcW w:w="3403" w:type="dxa"/>
            <w:vMerge/>
          </w:tcPr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030" w:type="dxa"/>
            <w:vMerge/>
            <w:tcBorders>
              <w:right w:val="single" w:sz="4" w:space="0" w:color="auto"/>
            </w:tcBorders>
          </w:tcPr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E5544C" w:rsidRPr="004925DE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</w:tcPr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</w:t>
            </w:r>
          </w:p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</w:t>
            </w:r>
          </w:p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3B7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9" w:type="dxa"/>
            <w:vMerge/>
          </w:tcPr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5544C" w:rsidRPr="00393B71" w:rsidTr="00C2175F">
        <w:trPr>
          <w:trHeight w:val="1319"/>
        </w:trPr>
        <w:tc>
          <w:tcPr>
            <w:tcW w:w="3403" w:type="dxa"/>
          </w:tcPr>
          <w:p w:rsidR="00E5544C" w:rsidRPr="00E27BB2" w:rsidRDefault="00E5544C" w:rsidP="00C2175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27BB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Pr="00E27BB2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E27BB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การเสริมสร้างและปรับปรุงกลไกในการตรวจสอบการปฏิบัติราชการขององค์กรปกครองส่วนท้องถิ่น</w:t>
            </w:r>
          </w:p>
        </w:tc>
        <w:tc>
          <w:tcPr>
            <w:tcW w:w="2693" w:type="dxa"/>
          </w:tcPr>
          <w:p w:rsidR="00E5544C" w:rsidRDefault="00E5544C" w:rsidP="00E5544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4.4 เสริมพลังการมีส่วนร่วมของชุมชนและ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การทุกภาคส่วนเพื่อต่อต้านการทุจริต</w:t>
            </w:r>
          </w:p>
        </w:tc>
        <w:tc>
          <w:tcPr>
            <w:tcW w:w="6030" w:type="dxa"/>
            <w:tcBorders>
              <w:right w:val="single" w:sz="4" w:space="0" w:color="auto"/>
            </w:tcBorders>
          </w:tcPr>
          <w:p w:rsidR="00E5544C" w:rsidRDefault="00E5544C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4.4.1  ส่งเสริมให้มีการดำเนินการเฝ้าระวังการทุจริต</w:t>
            </w:r>
          </w:p>
          <w:p w:rsidR="00E5544C" w:rsidRDefault="00E5544C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ขยายผลการดำเนินการการป้องกันการทุจริต</w:t>
            </w:r>
            <w:r w:rsidR="000367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มีบอร์ดนิทรรศการ</w:t>
            </w:r>
          </w:p>
          <w:p w:rsidR="000367C9" w:rsidRDefault="00E5544C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</w:t>
            </w:r>
            <w:r w:rsidR="000367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สร้างชุมชนเฝ้าระวังการต่อต้านการทุจริต</w:t>
            </w:r>
          </w:p>
          <w:p w:rsidR="00E5544C" w:rsidRDefault="000367C9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4.4.2 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การทุกภาคส่วนเพื่อต่อต้านการทุจริต</w:t>
            </w:r>
          </w:p>
          <w:p w:rsidR="000367C9" w:rsidRDefault="000367C9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-  มีการพัฒนาความร่วมมือกับสมาคมเครือข่ายการป้องกันการทุจริตจังหวัด</w:t>
            </w:r>
            <w:r w:rsidR="005A543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หนองบัวลำภู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และสร้างความร่วมมือกับทุกภาคส่วนทั้งภาครัฐ ภาคธุรกิจเอกชน ภาคประชาสังคมเพื่อต่อต้านการทุจริต</w:t>
            </w:r>
          </w:p>
          <w:p w:rsidR="00804E6F" w:rsidRPr="00B646E3" w:rsidRDefault="00804E6F" w:rsidP="00C2175F">
            <w:pPr>
              <w:pStyle w:val="a5"/>
              <w:spacing w:after="0" w:line="240" w:lineRule="auto"/>
              <w:ind w:left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4.4.3  โครงการป้องกันและปราบปรามการทุจริต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คอร์รัป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ชัน  </w:t>
            </w:r>
            <w:r w:rsidR="005A543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องค์การบริหารส่วนตำบลหันนางาม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5544C" w:rsidRPr="00B646E3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5544C" w:rsidRPr="00B646E3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5544C" w:rsidRPr="00B646E3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5544C" w:rsidRPr="00B646E3" w:rsidRDefault="00E5544C" w:rsidP="00C2175F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30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  <w:p w:rsidR="00804E6F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04E6F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04E6F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04E6F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04E6F" w:rsidRPr="00393B71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850" w:type="dxa"/>
          </w:tcPr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Default="00E5544C" w:rsidP="00C2175F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804E6F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30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  <w:p w:rsidR="00804E6F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04E6F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04E6F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04E6F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5544C" w:rsidRPr="00393B71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851" w:type="dxa"/>
          </w:tcPr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Default="00E5544C" w:rsidP="00C2175F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804E6F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30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  <w:p w:rsidR="00804E6F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04E6F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04E6F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04E6F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5544C" w:rsidRPr="00393B71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850" w:type="dxa"/>
          </w:tcPr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5544C" w:rsidRDefault="00E5544C" w:rsidP="00C2175F">
            <w:pPr>
              <w:spacing w:after="12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804E6F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30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  <w:p w:rsidR="00804E6F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04E6F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04E6F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04E6F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E5544C" w:rsidRPr="00393B71" w:rsidRDefault="00804E6F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709" w:type="dxa"/>
          </w:tcPr>
          <w:p w:rsidR="00E5544C" w:rsidRPr="00393B71" w:rsidRDefault="00E5544C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367C9" w:rsidRPr="00393B71" w:rsidTr="000367C9">
        <w:trPr>
          <w:trHeight w:val="42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7C9" w:rsidRPr="00E27BB2" w:rsidRDefault="000367C9" w:rsidP="00C2175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7C9" w:rsidRDefault="000367C9" w:rsidP="00C2175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รวม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67C9" w:rsidRDefault="000367C9" w:rsidP="000367C9">
            <w:pPr>
              <w:pStyle w:val="a5"/>
              <w:spacing w:after="0" w:line="240" w:lineRule="auto"/>
              <w:ind w:left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67C9" w:rsidRDefault="000367C9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7C9" w:rsidRDefault="000367C9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7C9" w:rsidRDefault="000367C9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7C9" w:rsidRDefault="000367C9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7C9" w:rsidRPr="00393B71" w:rsidRDefault="000367C9" w:rsidP="00C21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E5544C" w:rsidRDefault="00E5544C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393B71" w:rsidRPr="00393B71" w:rsidRDefault="00393B71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393B71" w:rsidRDefault="00393B71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393B71" w:rsidRDefault="00393B71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3D640A" w:rsidRDefault="003D640A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  <w:sectPr w:rsidR="003D640A" w:rsidSect="001D6204">
          <w:pgSz w:w="16838" w:h="11906" w:orient="landscape" w:code="9"/>
          <w:pgMar w:top="567" w:right="284" w:bottom="284" w:left="567" w:header="709" w:footer="709" w:gutter="0"/>
          <w:cols w:space="708"/>
          <w:docGrid w:linePitch="360"/>
        </w:sectPr>
      </w:pPr>
    </w:p>
    <w:p w:rsidR="00393B71" w:rsidRDefault="00393B71" w:rsidP="00393B71">
      <w:pPr>
        <w:spacing w:after="0" w:line="240" w:lineRule="auto"/>
        <w:ind w:left="284" w:hanging="284"/>
        <w:rPr>
          <w:rFonts w:ascii="TH SarabunIT๙" w:eastAsia="Times New Roman" w:hAnsi="TH SarabunIT๙" w:cs="TH SarabunIT๙"/>
          <w:sz w:val="32"/>
          <w:szCs w:val="32"/>
        </w:rPr>
      </w:pPr>
    </w:p>
    <w:p w:rsidR="001514D3" w:rsidRDefault="001514D3" w:rsidP="001514D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1514D3" w:rsidRDefault="001514D3" w:rsidP="001514D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14D3" w:rsidRDefault="001514D3" w:rsidP="001514D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14D3" w:rsidRDefault="001514D3" w:rsidP="001514D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14D3" w:rsidRDefault="001514D3" w:rsidP="001514D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14D3" w:rsidRPr="007D2B10" w:rsidRDefault="001514D3" w:rsidP="001514D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8521C" w:rsidRDefault="0028521C" w:rsidP="0028521C">
      <w:pPr>
        <w:ind w:left="3660" w:firstLine="660"/>
        <w:jc w:val="thaiDistribute"/>
        <w:rPr>
          <w:rFonts w:ascii="TH SarabunIT๙" w:hAnsi="TH SarabunIT๙" w:cs="TH SarabunIT๙"/>
          <w:sz w:val="28"/>
        </w:rPr>
      </w:pPr>
    </w:p>
    <w:p w:rsidR="001514D3" w:rsidRDefault="001514D3" w:rsidP="0028521C">
      <w:pPr>
        <w:ind w:left="3660" w:firstLine="660"/>
        <w:jc w:val="thaiDistribute"/>
        <w:rPr>
          <w:rFonts w:ascii="TH SarabunIT๙" w:hAnsi="TH SarabunIT๙" w:cs="TH SarabunIT๙"/>
          <w:sz w:val="28"/>
        </w:rPr>
      </w:pPr>
    </w:p>
    <w:p w:rsidR="000A2202" w:rsidRPr="0028521C" w:rsidRDefault="000A2202" w:rsidP="000A2202">
      <w:pPr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B84381" w:rsidRDefault="00B84381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B84381" w:rsidRPr="001514D3" w:rsidRDefault="001514D3" w:rsidP="00B860D7">
      <w:pPr>
        <w:jc w:val="center"/>
        <w:rPr>
          <w:rFonts w:ascii="TH SarabunPSK" w:hAnsi="TH SarabunPSK" w:cs="TH SarabunPSK"/>
          <w:b/>
          <w:bCs/>
          <w:sz w:val="80"/>
          <w:szCs w:val="80"/>
          <w:cs/>
        </w:rPr>
      </w:pPr>
      <w:r w:rsidRPr="001514D3">
        <w:rPr>
          <w:rFonts w:ascii="TH SarabunPSK" w:hAnsi="TH SarabunPSK" w:cs="TH SarabunPSK" w:hint="cs"/>
          <w:b/>
          <w:bCs/>
          <w:sz w:val="80"/>
          <w:szCs w:val="80"/>
          <w:cs/>
        </w:rPr>
        <w:t>ภาคผนวก</w:t>
      </w:r>
    </w:p>
    <w:p w:rsidR="00B84381" w:rsidRDefault="00B84381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1514D3" w:rsidRDefault="001514D3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1514D3" w:rsidRDefault="001514D3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1514D3" w:rsidRDefault="001514D3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1514D3" w:rsidRDefault="001514D3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1514D3" w:rsidRDefault="001514D3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1514D3" w:rsidRDefault="001514D3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B84381" w:rsidRDefault="00B84381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B84381" w:rsidRPr="00B84381" w:rsidRDefault="00B84381" w:rsidP="00B8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B84381" w:rsidRPr="001634B6" w:rsidRDefault="001634B6" w:rsidP="001634B6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1160780" cy="1114425"/>
            <wp:effectExtent l="0" t="0" r="1270" b="9525"/>
            <wp:docPr id="8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381" w:rsidRPr="00B84381" w:rsidRDefault="00B84381" w:rsidP="00B84381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>ประกาศ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</w:p>
    <w:p w:rsidR="00B84381" w:rsidRPr="00B84381" w:rsidRDefault="00B84381" w:rsidP="00B84381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 xml:space="preserve">เรื่อง   </w:t>
      </w:r>
      <w:r w:rsidR="007C0D8F">
        <w:rPr>
          <w:rFonts w:ascii="TH SarabunIT๙" w:eastAsia="Times New Roman" w:hAnsi="TH SarabunIT๙" w:cs="TH SarabunIT๙" w:hint="cs"/>
          <w:sz w:val="32"/>
          <w:szCs w:val="32"/>
          <w:cs/>
        </w:rPr>
        <w:t>ประกาศเจตจำนงในการต่อต้านการทุจริตของ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</w:p>
    <w:p w:rsidR="00B84381" w:rsidRPr="00B84381" w:rsidRDefault="00B84381" w:rsidP="00B84381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>...........................................................</w:t>
      </w:r>
    </w:p>
    <w:p w:rsidR="00B84381" w:rsidRDefault="00B84381" w:rsidP="00B84381">
      <w:pPr>
        <w:tabs>
          <w:tab w:val="left" w:pos="1080"/>
        </w:tabs>
        <w:spacing w:before="8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ตามเจตนารมณ์ของรัฐธรรมนูญแห่งราชอาณาจักรไทย  พ.ศ. 25</w:t>
      </w:r>
      <w:r w:rsidR="00C2175F">
        <w:rPr>
          <w:rFonts w:ascii="TH SarabunIT๙" w:eastAsia="Times New Roman" w:hAnsi="TH SarabunIT๙" w:cs="TH SarabunIT๙" w:hint="cs"/>
          <w:sz w:val="32"/>
          <w:szCs w:val="32"/>
          <w:cs/>
        </w:rPr>
        <w:t>60 ,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พระราชบัญญัติข้อมูลข่าวสาร พ.ศ. 2540</w:t>
      </w:r>
      <w:r w:rsidR="00C217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,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พระราชกฤษฎีกาว่าด้วยหลักเกณฑ์และวิธีการบริหารกิจการบ้านเมืองที่ดี พ.ศ. 2546  ยุทธศาสตร์ชาติว่าด้วยการป้องกันและปราบปรามการทุจริตระยะที่ 3  (พ.ศ. 2560-2564) และนโยบายของรัฐบาล ข้อที่ 10 การส่งเสริมการบริหารราชการแผ่นดินที่มี</w:t>
      </w:r>
      <w:proofErr w:type="spellStart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ธรรมาภิ</w:t>
      </w:r>
      <w:proofErr w:type="spellEnd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บาลและการป้องกันปราบปรามการทุจริตและประพฤติมิชอบในภาครัฐ กำหนดให้ปลูกฝังค่านิยมคุณธรรม จริยธรรมและจิตสำนึกในการรักษาศักดิ์ศรีความเป็นข้าราชการและความซื่อสัตย์สุจริต ควบคู่กับการบริหารจัดการภาครัฐที่มีประสิทธิภาพเพื่อป้องกันและปราบปรามทุจริตและประพฤติมิชอบของเจ้าหน้าที่ของรัฐทุกระดับและตอบสนองความต้องการพร้อมอำนวยความสะดวกแก่ประชาชน เพื่อสร้างความเชื่อมั่นในระบบราชการนั้น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7C0D8F" w:rsidRPr="006A5A7F" w:rsidRDefault="007C0D8F" w:rsidP="007C0D8F">
      <w:pPr>
        <w:spacing w:after="0" w:line="360" w:lineRule="atLeast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คณะรัฐมนตรีได้มีมติเมื่อวันที่  11  ตุลาคม  2559  เห็นชอบยุทธศาสตร์ชาติว่าด้วยการป้องกันและปราบปรามการทุจริต ระยะที่  3 (พ.ศ.2560-2564)  และให้หน่วยงานภาครัฐแปลงแนวทางและมาตรการตามยุทธศาสตร์ชาติไปสู่การปฏิบัติ โดยกำหนดไว้ในแผนปฏิบัติการ 4 ปี และแผนปฏิบัติราชการประจำปี   ซึ่งยุทธศาสตร์ชาติฯ กำหนดยุทธศาสตร์ที่ 2 </w:t>
      </w:r>
      <w:r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6A5A7F">
        <w:rPr>
          <w:rFonts w:ascii="TH SarabunIT๙" w:eastAsia="Times New Roman" w:hAnsi="TH SarabunIT๙" w:cs="TH SarabunIT๙" w:hint="cs"/>
          <w:sz w:val="32"/>
          <w:szCs w:val="32"/>
          <w:cs/>
        </w:rPr>
        <w:t>ยกระดับเจตจำนงทางการเมืองในการต่อต้านการทุจริต</w:t>
      </w:r>
      <w:r w:rsidRPr="006A5A7F">
        <w:rPr>
          <w:rFonts w:ascii="TH SarabunIT๙" w:eastAsia="Times New Roman" w:hAnsi="TH SarabunIT๙" w:cs="TH SarabunIT๙"/>
          <w:sz w:val="32"/>
          <w:szCs w:val="32"/>
        </w:rPr>
        <w:t xml:space="preserve">”  </w:t>
      </w:r>
    </w:p>
    <w:p w:rsidR="007C0D8F" w:rsidRDefault="007C0D8F" w:rsidP="007C0D8F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ดังนั้น  เพื่อขับเคลื่อนยุทธศาสตร์ชาติ ฯ ให้เกิดเป็นรูปธรรม  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จึง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แสดงเจตจำนงในการต่อต้านการทุจริต </w:t>
      </w:r>
      <w:r w:rsidR="005A447E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กำหนดให้จัดทำแผนปฏิบัติการป้องกันการทุจริตขององค์กรปกครองส่วนท้องถิ่น 4 ปี (พ.ศ.2561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2564) 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ใช้เป็นกรอบแนวทางในกา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รดำเนินการ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ป้องกันและปราบปรามการทุจริตของ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ต่อไป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และเพื่อให้เกิดการบูร</w:t>
      </w:r>
      <w:proofErr w:type="spellStart"/>
      <w:r w:rsidRPr="006A5A7F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Pr="006A5A7F">
        <w:rPr>
          <w:rFonts w:ascii="TH SarabunPSK" w:hAnsi="TH SarabunPSK" w:cs="TH SarabunPSK" w:hint="cs"/>
          <w:sz w:val="32"/>
          <w:szCs w:val="32"/>
          <w:cs/>
        </w:rPr>
        <w:t xml:space="preserve">การความร่วมมือจากทุกภาคส่วนในการต่อต้านการทุจริตทุกรูปแบบอย่างเข้มแข็ง เพื่อให้ประเทศไทยเป็นประเทศที่มีมาตรฐานความโปร่งใสเทียบเท่าสากล ภายใต้วิสัยทัศน์ </w:t>
      </w:r>
      <w:r w:rsidRPr="006A5A7F">
        <w:rPr>
          <w:rFonts w:ascii="TH SarabunPSK" w:hAnsi="TH SarabunPSK" w:cs="TH SarabunPSK"/>
          <w:sz w:val="32"/>
          <w:szCs w:val="32"/>
        </w:rPr>
        <w:t xml:space="preserve">: 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ประเทศไทยใสสะอาด  ไทยทั้งชาติต้านทุจริต (</w:t>
      </w:r>
      <w:r w:rsidRPr="006A5A7F">
        <w:rPr>
          <w:rFonts w:ascii="TH SarabunPSK" w:hAnsi="TH SarabunPSK" w:cs="TH SarabunPSK"/>
          <w:sz w:val="32"/>
          <w:szCs w:val="32"/>
        </w:rPr>
        <w:t>Zero Tolerance &amp; Clean Thailand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)ประเทศไทยในระยะ ๕ ปีข้างหน้า จะมุ่งสู่การเป็นประเทศที่มีมาตรฐานทางคุณธรรมจริยธรรม  เป็นสังคมมิติใหม่ที่ประชาชนไม่เพิกเฉยต่อการทุจริตทุกรูปแบบ  โดยได้รับความร่วมมือจากฝ่ายการเมือง  หน่วยงานของรัฐ ตลอดจนประชาชนในการพิทักษ์รักษาผลประโยชน์ของชาติและประชาชน  เพื่อให้ประเทศไทยมีศักดิ์ศรีและเกียรติภูมิในด้านความโปร่งใสทัดเทียมนานาอารยประเทศ</w:t>
      </w:r>
    </w:p>
    <w:p w:rsidR="007C0D8F" w:rsidRPr="00B84381" w:rsidRDefault="007C0D8F" w:rsidP="007C0D8F">
      <w:pPr>
        <w:tabs>
          <w:tab w:val="left" w:pos="1134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จึงได้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ประกาศเจตจำนงในการต่อต้านการทุจริตของ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เพื่อกำหนดเป็นนโยบายคุณธรรมและความโปร่งใสของ</w:t>
      </w:r>
      <w:r w:rsidR="00A2079C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ฯ ให้มี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และยึดถือเป็นแนวทางปฏิบัติ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ภายใน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ดังนี้</w:t>
      </w:r>
    </w:p>
    <w:p w:rsidR="001514D3" w:rsidRPr="00B84381" w:rsidRDefault="001514D3" w:rsidP="001514D3">
      <w:pPr>
        <w:numPr>
          <w:ilvl w:val="0"/>
          <w:numId w:val="5"/>
        </w:numPr>
        <w:tabs>
          <w:tab w:val="left" w:pos="1080"/>
        </w:tabs>
        <w:spacing w:before="120" w:after="0" w:line="240" w:lineRule="auto"/>
        <w:ind w:right="-394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นโยบาย</w:t>
      </w:r>
      <w:r w:rsidRPr="00B84381">
        <w:rPr>
          <w:rFonts w:ascii="TH SarabunIT๙" w:eastAsia="Times New Roman" w:hAnsi="TH SarabunIT๙" w:cs="TH SarabunIT๙"/>
          <w:sz w:val="32"/>
          <w:szCs w:val="32"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นโยบายที่ชัดเจนเกี่ยวกับความโปร่งใส ซื่อสัตย์ สุจริตและตรวจสอบได้</w:t>
      </w:r>
    </w:p>
    <w:p w:rsidR="001514D3" w:rsidRPr="00B84381" w:rsidRDefault="001514D3" w:rsidP="001514D3">
      <w:pPr>
        <w:tabs>
          <w:tab w:val="left" w:pos="1080"/>
        </w:tabs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แนวปฏิบัติ          1)  มีการกำหนดนโยบายด้านความโปร่งใส ซื่อสัตย์สุจริต ชัดเจน และ</w:t>
      </w:r>
    </w:p>
    <w:p w:rsidR="001514D3" w:rsidRPr="00B84381" w:rsidRDefault="001514D3" w:rsidP="001514D3">
      <w:pPr>
        <w:tabs>
          <w:tab w:val="left" w:pos="1080"/>
        </w:tabs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ประกาศให้ประชาชนทราบและแจ้งเวียนทุกส่วนราชการทราบ</w:t>
      </w:r>
    </w:p>
    <w:p w:rsidR="001514D3" w:rsidRPr="00B84381" w:rsidRDefault="001514D3" w:rsidP="001514D3">
      <w:pPr>
        <w:tabs>
          <w:tab w:val="left" w:pos="1080"/>
        </w:tabs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และถือปฏิบัติ</w:t>
      </w:r>
    </w:p>
    <w:p w:rsidR="001514D3" w:rsidRPr="00B84381" w:rsidRDefault="001514D3" w:rsidP="001514D3">
      <w:pPr>
        <w:tabs>
          <w:tab w:val="left" w:pos="1080"/>
        </w:tabs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2)  มีการบริหารงานและปฏิบัติงานตามหลัก</w:t>
      </w:r>
      <w:proofErr w:type="spellStart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ธรรมาภิ</w:t>
      </w:r>
      <w:proofErr w:type="spellEnd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บาล ให้บริการ</w:t>
      </w:r>
    </w:p>
    <w:p w:rsidR="001514D3" w:rsidRPr="00B84381" w:rsidRDefault="001514D3" w:rsidP="001514D3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ตอบสนองความต้องการของประชาชนด้วยความรวดเร็ว ถูกต้อง </w:t>
      </w:r>
    </w:p>
    <w:p w:rsidR="001514D3" w:rsidRPr="00B84381" w:rsidRDefault="001514D3" w:rsidP="001514D3">
      <w:pPr>
        <w:tabs>
          <w:tab w:val="left" w:pos="1080"/>
        </w:tabs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เสมอภาพ โปร่งใส และเป็นธรรม</w:t>
      </w:r>
    </w:p>
    <w:p w:rsidR="007C0D8F" w:rsidRDefault="007C0D8F" w:rsidP="00B84381">
      <w:pPr>
        <w:tabs>
          <w:tab w:val="left" w:pos="1080"/>
        </w:tabs>
        <w:spacing w:before="8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7C0D8F" w:rsidRDefault="007C0D8F" w:rsidP="00B84381">
      <w:pPr>
        <w:tabs>
          <w:tab w:val="left" w:pos="1080"/>
        </w:tabs>
        <w:spacing w:before="8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7C0D8F" w:rsidRDefault="007C0D8F" w:rsidP="007C0D8F">
      <w:pPr>
        <w:tabs>
          <w:tab w:val="left" w:pos="1080"/>
        </w:tabs>
        <w:spacing w:before="8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-2-</w:t>
      </w:r>
    </w:p>
    <w:p w:rsidR="007C0D8F" w:rsidRDefault="007C0D8F" w:rsidP="007C0D8F">
      <w:pPr>
        <w:tabs>
          <w:tab w:val="left" w:pos="1080"/>
        </w:tabs>
        <w:spacing w:before="8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 w:right="-39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3)  มีการปลูกฝังค่านิยมและทัศนคติให้บุคลากร มีความรู้ความเข้าใจ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 w:right="-39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ยึดหลักคุณธรรม จริยธรรม นำหลักปรัชญาของเศรษฐกิจพอเพียง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 w:right="-39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มาใช้ในการปฏิบัติงานและการดำเนินชีวิต</w:t>
      </w:r>
    </w:p>
    <w:p w:rsidR="00B84381" w:rsidRPr="00B84381" w:rsidRDefault="00B84381" w:rsidP="00B84381">
      <w:pPr>
        <w:numPr>
          <w:ilvl w:val="0"/>
          <w:numId w:val="5"/>
        </w:numPr>
        <w:tabs>
          <w:tab w:val="left" w:pos="1080"/>
        </w:tabs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นโยบาย</w:t>
      </w:r>
      <w:r w:rsidRPr="00B84381">
        <w:rPr>
          <w:rFonts w:ascii="TH SarabunIT๙" w:eastAsia="Times New Roman" w:hAnsi="TH SarabunIT๙" w:cs="TH SarabunIT๙"/>
          <w:sz w:val="32"/>
          <w:szCs w:val="32"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การเปิดเผยข้อมูลข่าวสาร ตาม </w:t>
      </w:r>
      <w:proofErr w:type="spellStart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พรบ.</w:t>
      </w:r>
      <w:proofErr w:type="spellEnd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ข้อมูลข่าวสาร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แนวปฏิบัติ         1)  มีช่องทางประชาสัมพันธ์ เผยแพร่ข้อมูลข่าวสาร เบาะแสการทุจริต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ของทางราชการอย่างน้อย 3  ช่องทาง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2)  มีคณะทำงานการเปิดเผยข้อมูลข่าวสารขององค์กร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3)  มีการแต่งตั้งคณะทำงานเพื่อจัดทำมาตรฐานความโปร่งใส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 w:right="-39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4)  มีการแต่งตั้งคณะกรรมการประเมินผลการทำมาตรฐานความโปร่งใส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5)  มีการจัดซื้อ จัดจ้าง ด้วยความโปร่งใสทุกขั้นตอนทั้งภาคเอกชน </w:t>
      </w:r>
    </w:p>
    <w:p w:rsidR="00B84381" w:rsidRPr="00B84381" w:rsidRDefault="00B84381" w:rsidP="005A447E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ภาคประชาสังคม และภาคประชาชน </w:t>
      </w:r>
    </w:p>
    <w:p w:rsidR="00B84381" w:rsidRPr="00B84381" w:rsidRDefault="00B84381" w:rsidP="00B84381">
      <w:pPr>
        <w:numPr>
          <w:ilvl w:val="0"/>
          <w:numId w:val="5"/>
        </w:num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นโยบาย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/>
          <w:sz w:val="32"/>
          <w:szCs w:val="32"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การตรวจสอบการทำงานภายในองค์กร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แนวปฏิบัติ         1)  มีการวางระบบควบคุมภายในองค์กร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2)  มีการวางระบบควบคุมภายในของแต่ละส่วนราชการ</w:t>
      </w:r>
    </w:p>
    <w:p w:rsidR="00B84381" w:rsidRPr="007C0D8F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3)  </w:t>
      </w:r>
      <w:r w:rsidRPr="007C0D8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มีการรายงานการตรวจสอบระบบควบคุมภายในตามระเบียบ</w:t>
      </w:r>
      <w:r w:rsidR="007C0D8F" w:rsidRPr="007C0D8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ที่กำหนด</w:t>
      </w:r>
    </w:p>
    <w:p w:rsidR="00B84381" w:rsidRPr="00B84381" w:rsidRDefault="00B84381" w:rsidP="00B84381">
      <w:pPr>
        <w:numPr>
          <w:ilvl w:val="0"/>
          <w:numId w:val="5"/>
        </w:numPr>
        <w:tabs>
          <w:tab w:val="left" w:pos="1080"/>
        </w:tabs>
        <w:spacing w:before="8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นโยบาย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/>
          <w:sz w:val="32"/>
          <w:szCs w:val="32"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ระบบการรับเรื่องร้องทุกข์/ร้องเรียน/คำร้องทั่วไป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 w:right="-2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แนวปฏิบัติ         1)  มีการมอบหมายงานให้เจ้าหน้าที่ในการรับผิดชอบเรื่องราว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 w:right="-2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ร้องทุกข์/ร้องเรียน/คำร้องทั่วไป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2)  มีการรายงานการรับเรื่องราวร้องทุกข์/ร้องเรียน/คำร้องทั่วไป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3)  มีคู่มือการรับเรื่องราวร้องทุกข์/ร้องเรียน/คำร้องทั่วไป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4)  มีช่องทางการรับเรื่องราวร้องทุกข์/ร้องเรียน/คำร้องทั่วไป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มากกว่า 2 ช่องทาง</w:t>
      </w:r>
    </w:p>
    <w:p w:rsidR="00B84381" w:rsidRPr="00B84381" w:rsidRDefault="00B84381" w:rsidP="00B84381">
      <w:pPr>
        <w:numPr>
          <w:ilvl w:val="0"/>
          <w:numId w:val="5"/>
        </w:numPr>
        <w:tabs>
          <w:tab w:val="left" w:pos="1080"/>
        </w:tabs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นโยบาย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/>
          <w:sz w:val="32"/>
          <w:szCs w:val="32"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มีกำหนดมาตรฐานการให้บริการและการกำหนดหน้าที่ความรับผิดชอบ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   ของแต่ละส่วนราชการ</w:t>
      </w:r>
    </w:p>
    <w:p w:rsidR="00B84381" w:rsidRPr="005A447E" w:rsidRDefault="00B84381" w:rsidP="005A447E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แนวปฏิบัติ        1)  </w:t>
      </w:r>
      <w:r w:rsidRPr="005A447E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มีการมอบหมายงานและความรับผิดชอบของแต่ละส่วนราชการ</w:t>
      </w:r>
      <w:r w:rsidR="005A447E" w:rsidRPr="005A447E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อ</w:t>
      </w:r>
      <w:r w:rsidRPr="005A447E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ย่างชัดเจน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2)  มีการลดกระบวนการและขั้นตอนการให้บริการประชาชน</w:t>
      </w:r>
    </w:p>
    <w:p w:rsidR="00B84381" w:rsidRPr="005A447E" w:rsidRDefault="00B84381" w:rsidP="00B84381">
      <w:pPr>
        <w:tabs>
          <w:tab w:val="left" w:pos="1080"/>
        </w:tabs>
        <w:spacing w:after="0" w:line="240" w:lineRule="auto"/>
        <w:ind w:left="1440"/>
        <w:rPr>
          <w:rFonts w:ascii="TH SarabunIT๙" w:eastAsia="Times New Roman" w:hAnsi="TH SarabunIT๙" w:cs="TH SarabunIT๙"/>
          <w:spacing w:val="-14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3)  </w:t>
      </w:r>
      <w:r w:rsidRPr="005A447E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มีการจัดทำคู่มือมาตรฐานการให้บริการประชาชนและ</w:t>
      </w:r>
      <w:r w:rsidR="007C0D8F" w:rsidRPr="005A447E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ป</w:t>
      </w:r>
      <w:r w:rsidRPr="005A447E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ระกาศให้ประชาชน</w:t>
      </w:r>
      <w:r w:rsidR="005A447E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ทราบ</w:t>
      </w:r>
    </w:p>
    <w:p w:rsidR="00B84381" w:rsidRPr="00B84381" w:rsidRDefault="00B84381" w:rsidP="00B84381">
      <w:pPr>
        <w:tabs>
          <w:tab w:val="left" w:pos="1080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จึงประกาศมาให้ทราบโดยทั่วกัน</w:t>
      </w:r>
    </w:p>
    <w:p w:rsidR="00B84381" w:rsidRPr="00B84381" w:rsidRDefault="00B84381" w:rsidP="00B84381">
      <w:pPr>
        <w:tabs>
          <w:tab w:val="left" w:pos="1080"/>
        </w:tabs>
        <w:spacing w:before="12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ประกาศ  ณ  วันที่  </w:t>
      </w:r>
      <w:r w:rsidR="009A08AC">
        <w:rPr>
          <w:rFonts w:ascii="TH SarabunIT๙" w:eastAsia="Times New Roman" w:hAnsi="TH SarabunIT๙" w:cs="TH SarabunIT๙" w:hint="cs"/>
          <w:sz w:val="32"/>
          <w:szCs w:val="32"/>
          <w:cs/>
        </w:rPr>
        <w:t>28</w:t>
      </w:r>
      <w:r w:rsidR="00C217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เมษายน 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พ.ศ.  2560</w:t>
      </w:r>
    </w:p>
    <w:p w:rsidR="00B84381" w:rsidRDefault="00B84381" w:rsidP="00B8438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B84381" w:rsidRPr="00B84381" w:rsidRDefault="004E4390" w:rsidP="00B8438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ประธาน  หาญเชิงชัย</w:t>
      </w:r>
    </w:p>
    <w:p w:rsidR="00B84381" w:rsidRPr="00B84381" w:rsidRDefault="00B84381" w:rsidP="00B84381">
      <w:pPr>
        <w:spacing w:after="0" w:line="240" w:lineRule="auto"/>
        <w:ind w:right="18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5A447E">
        <w:rPr>
          <w:rFonts w:ascii="TH SarabunIT๙" w:eastAsia="Times New Roman" w:hAnsi="TH SarabunIT๙" w:cs="TH SarabunIT๙" w:hint="cs"/>
          <w:sz w:val="32"/>
          <w:szCs w:val="32"/>
          <w:cs/>
        </w:rPr>
        <w:t>นาย</w:t>
      </w:r>
      <w:r w:rsidR="001634B6">
        <w:rPr>
          <w:rFonts w:ascii="TH SarabunIT๙" w:eastAsia="Times New Roman" w:hAnsi="TH SarabunIT๙" w:cs="TH SarabunIT๙" w:hint="cs"/>
          <w:sz w:val="32"/>
          <w:szCs w:val="32"/>
          <w:cs/>
        </w:rPr>
        <w:t>ประธาน  หาญเชิงชัย</w:t>
      </w: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B84381" w:rsidRPr="00B84381" w:rsidRDefault="00AF47EA" w:rsidP="004E4390">
      <w:pPr>
        <w:spacing w:after="0" w:line="240" w:lineRule="auto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นายกองค์การบริหารส่วนตำบลหันนางาม</w:t>
      </w:r>
    </w:p>
    <w:p w:rsidR="00B84381" w:rsidRDefault="00B84381" w:rsidP="00B8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514D3" w:rsidRDefault="001514D3" w:rsidP="00B8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514D3" w:rsidRDefault="001514D3" w:rsidP="00B8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514D3" w:rsidRDefault="001514D3" w:rsidP="00B8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514D3" w:rsidRDefault="001514D3" w:rsidP="00B8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514D3" w:rsidRPr="00B84381" w:rsidRDefault="001514D3" w:rsidP="00B8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B84381" w:rsidRPr="001634B6" w:rsidRDefault="001634B6" w:rsidP="001634B6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>
            <wp:extent cx="1160780" cy="1114425"/>
            <wp:effectExtent l="0" t="0" r="1270" b="9525"/>
            <wp:docPr id="6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381" w:rsidRPr="00B84381" w:rsidRDefault="00B84381" w:rsidP="00B84381">
      <w:pPr>
        <w:spacing w:before="36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>ประกาศ</w:t>
      </w:r>
      <w:r w:rsidR="005A5434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องค์การบริหารส่วนตำบลหันนางาม</w:t>
      </w:r>
    </w:p>
    <w:p w:rsidR="00B84381" w:rsidRDefault="00B84381" w:rsidP="00B84381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 xml:space="preserve">เรื่อง   </w:t>
      </w:r>
      <w:r w:rsidR="00C2175F">
        <w:rPr>
          <w:rFonts w:ascii="TH SarabunIT๙" w:eastAsia="Times New Roman" w:hAnsi="TH SarabunIT๙" w:cs="TH SarabunIT๙" w:hint="cs"/>
          <w:sz w:val="32"/>
          <w:szCs w:val="32"/>
          <w:cs/>
        </w:rPr>
        <w:t>เจตจำนงในการต่อต้านการทุจริตของ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</w:p>
    <w:p w:rsidR="00C2175F" w:rsidRPr="00B84381" w:rsidRDefault="00C2175F" w:rsidP="00B84381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อำเภอ</w:t>
      </w:r>
      <w:r w:rsidR="00DB477F">
        <w:rPr>
          <w:rFonts w:ascii="TH SarabunIT๙" w:eastAsia="Times New Roman" w:hAnsi="TH SarabunIT๙" w:cs="TH SarabunIT๙" w:hint="cs"/>
          <w:sz w:val="32"/>
          <w:szCs w:val="32"/>
          <w:cs/>
        </w:rPr>
        <w:t>ศรีบุญเรือง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จังหวัด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หนองบัวลำภู</w:t>
      </w:r>
    </w:p>
    <w:p w:rsidR="00B84381" w:rsidRPr="00B84381" w:rsidRDefault="00B84381" w:rsidP="00B84381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>...........................................................</w:t>
      </w:r>
    </w:p>
    <w:p w:rsidR="00B84381" w:rsidRDefault="00B84381" w:rsidP="00B84381">
      <w:pPr>
        <w:tabs>
          <w:tab w:val="left" w:pos="1080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ตามเจตนารมณ์ของรัฐธรรมนูญแห่งราชอาณาจักรไทย  พ.ศ. 25</w:t>
      </w:r>
      <w:r w:rsidR="00C217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60 , 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พระราชบัญญัติข้อมูลข่าวสาร พ.ศ. 2540 พระราชกฤษฎีกาว่าด้วยหลักเกณฑ์และวิธีการบริหารกิจการบ้านเมืองที่ดี พ.ศ. 2546  ยุทธศาสตร์ชาติว่าด้วยการป้องกันและปราบปรามการทุจริตระยะที่ 3  (พ.ศ. 2560-2564) และนโยบายของรัฐบาล ข้อที่ 10 การส่งเสริมการบริหารราชการแผ่นดินที่มี</w:t>
      </w:r>
      <w:proofErr w:type="spellStart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ธรรมาภิ</w:t>
      </w:r>
      <w:proofErr w:type="spellEnd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บาลและการป้องกันปราบปรามการทุจริตและประพฤติมิชอบในภาครัฐ กำหนดให้ปลูกฝังค่านิยมคุณธรรม จริยธรรมและจิตสำนึกในการรักษาศักดิ์ศรีความเป็นข้าราชการและความซื่อสัตย์สุจริต ควบคู่กับการบริหารจัดการภาครัฐที่มีประสิทธิภาพ เพื่อป้องกันและปราบปรามทุจริตและประพฤติมิชอบของเจ้าหน้าที่ของรัฐทุกระดับและตอบสนองความต้องการพร้อมอำนวยความสะดวกแก่ประชาชน เพื่อสร้างความเชื่อมั่นในระบบราชการนั้น </w:t>
      </w:r>
    </w:p>
    <w:p w:rsidR="00E400D6" w:rsidRDefault="00E400D6" w:rsidP="00B84381">
      <w:pPr>
        <w:tabs>
          <w:tab w:val="left" w:pos="1080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E400D6" w:rsidRDefault="00E400D6" w:rsidP="00E400D6">
      <w:pPr>
        <w:spacing w:after="0" w:line="360" w:lineRule="atLeast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คณะรัฐมนตรีได้มีมติเมื่อวันที่  11  ตุลาคม  2559  เห็นชอบยุทธศาสตร์ชาติว่าด้วยการป้องกันและปราบปรามการทุจริต ระยะที่  3 (พ.ศ.2560-2564)  และให้หน่วยงานภาครัฐแปลงแนวทางและมาตรการตามยุทธศาสตร์ชาติไปสู่การปฏิบัติ โดยกำหนดไว้ในแผนปฏิบัติการ 4 ปี และแผนปฏิบัติราชการประจำปี  ซึ่งยุทธศาสตร์ชาติฯ กำหนดยุทธศาสตร์ที่ 2 </w:t>
      </w:r>
      <w:r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6A5A7F">
        <w:rPr>
          <w:rFonts w:ascii="TH SarabunIT๙" w:eastAsia="Times New Roman" w:hAnsi="TH SarabunIT๙" w:cs="TH SarabunIT๙" w:hint="cs"/>
          <w:sz w:val="32"/>
          <w:szCs w:val="32"/>
          <w:cs/>
        </w:rPr>
        <w:t>ยกระดับเจตจำนงทางการเมืองในการต่อต้านการทุจริต</w:t>
      </w:r>
      <w:r w:rsidRPr="006A5A7F">
        <w:rPr>
          <w:rFonts w:ascii="TH SarabunIT๙" w:eastAsia="Times New Roman" w:hAnsi="TH SarabunIT๙" w:cs="TH SarabunIT๙"/>
          <w:sz w:val="32"/>
          <w:szCs w:val="32"/>
        </w:rPr>
        <w:t xml:space="preserve">” </w:t>
      </w:r>
    </w:p>
    <w:p w:rsidR="00E400D6" w:rsidRPr="006A5A7F" w:rsidRDefault="00E400D6" w:rsidP="00E400D6">
      <w:pPr>
        <w:spacing w:after="0" w:line="360" w:lineRule="atLeast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:rsidR="00E400D6" w:rsidRDefault="00E400D6" w:rsidP="00E400D6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ดังนั้น  เพื่อขับเคลื่อนยุทธศาสตร์ชาติ ฯ ให้เกิดเป็นรูปธรรม  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จึง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แสดงเจตจำนงในการต่อต้านการทุจริต เพื่อกำหนดให้จัดทำแผนปฏิบัติการป้องกันการทุจริตขององค์กรปกครองส่วนท้องถิ่น 4 ปี (พ.ศ.2561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2564) 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ใช้เป็นกรอบแนวทางในกา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รดำเนินการ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ป้องกันและปราบปรามการทุจริตของ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ต่อไป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และเพื่อให้เกิดการบูร</w:t>
      </w:r>
      <w:proofErr w:type="spellStart"/>
      <w:r w:rsidRPr="006A5A7F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Pr="006A5A7F">
        <w:rPr>
          <w:rFonts w:ascii="TH SarabunPSK" w:hAnsi="TH SarabunPSK" w:cs="TH SarabunPSK" w:hint="cs"/>
          <w:sz w:val="32"/>
          <w:szCs w:val="32"/>
          <w:cs/>
        </w:rPr>
        <w:t xml:space="preserve">การความร่วมมือจากทุกภาคส่วนในการต่อต้านการทุจริตทุกรูปแบบอย่างเข้มแข็ง เพื่อให้ประเทศไทยเป็นประเทศที่มีมาตรฐานความโปร่งใสเทียบเท่าสากล ภายใต้วิสัยทัศน์ </w:t>
      </w:r>
      <w:r w:rsidRPr="006A5A7F">
        <w:rPr>
          <w:rFonts w:ascii="TH SarabunPSK" w:hAnsi="TH SarabunPSK" w:cs="TH SarabunPSK"/>
          <w:sz w:val="32"/>
          <w:szCs w:val="32"/>
        </w:rPr>
        <w:t xml:space="preserve">: 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ประเทศไทยใสสะอาด  ไทยทั้งชาติต้านทุจริต (</w:t>
      </w:r>
      <w:r w:rsidRPr="006A5A7F">
        <w:rPr>
          <w:rFonts w:ascii="TH SarabunPSK" w:hAnsi="TH SarabunPSK" w:cs="TH SarabunPSK"/>
          <w:sz w:val="32"/>
          <w:szCs w:val="32"/>
        </w:rPr>
        <w:t>Zero Tolerance &amp; Clean Thailand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)ประเทศไทยในระยะ ๕ ปีข้างหน้า จะมุ่งสู่การเป็นประเทศที่มีมาตรฐานทางคุณธรรมจริยธรรม  เป็นสังคมมิติใหม่ที่ประชาชนไม่เพิกเฉยต่อการทุจริตทุกรูปแบบ  โดยได้รับความร่วมมือจากฝ่ายการเมือง  หน่วยงานของรัฐ ตลอดจนประชาชนในการพิทักษ์รักษาผลประโยชน์ของชาติและประชาชน  เพื่อให้ประเทศไทยมีศักดิ์ศรีและเกียรติภูมิในด้านความโปร่งใสทัดเทียมนานาอารยประเทศ</w:t>
      </w:r>
    </w:p>
    <w:p w:rsidR="00B84381" w:rsidRDefault="00B84381" w:rsidP="00B84381">
      <w:pPr>
        <w:tabs>
          <w:tab w:val="left" w:pos="1080"/>
        </w:tabs>
        <w:spacing w:before="120" w:after="0" w:line="240" w:lineRule="auto"/>
        <w:ind w:right="-2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="0048437C"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จึง</w:t>
      </w:r>
      <w:r w:rsidR="0048437C">
        <w:rPr>
          <w:rFonts w:ascii="TH SarabunIT๙" w:eastAsia="Times New Roman" w:hAnsi="TH SarabunIT๙" w:cs="TH SarabunIT๙" w:hint="cs"/>
          <w:sz w:val="32"/>
          <w:szCs w:val="32"/>
          <w:cs/>
        </w:rPr>
        <w:t>ประกาศเจตจำนงในการต่อต้านการทุจริตของ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="0048437C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กำหนดนโยบายคุณธรรมและความโปร่งใส</w:t>
      </w:r>
      <w:r w:rsidR="0048437C">
        <w:rPr>
          <w:rFonts w:ascii="TH SarabunIT๙" w:eastAsia="Times New Roman" w:hAnsi="TH SarabunIT๙" w:cs="TH SarabunIT๙" w:hint="cs"/>
          <w:sz w:val="32"/>
          <w:szCs w:val="32"/>
          <w:cs/>
        </w:rPr>
        <w:t>ให้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เป็นมาตรฐาน แนวทางปฏิบัติ และค่านิยมสำหรับข้าราชการและบุคลากรขององค์กรให้ยึดถือและปฏิบัติควบคู่กับกฎ ระเบียบ และข้อบังคับอื่นๆ โดยมุ่งมั่งที่จะนำหน่วยงานให้ดำเนินงานตามภารกิจด้วยความโปร่งใส บริหารงานด้วยความซื่อสัตย์สุจริต มีคุณธรรม ปราศจากการทุจริต เพื่อให้บรรลุเจตนารมณ์ดังกล่าว</w:t>
      </w:r>
      <w:r w:rsidR="0048437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จึง</w:t>
      </w:r>
      <w:r w:rsidR="0048437C"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ให้ส่วนราชการใน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ถือปฏิบัติและการดำเนินการ  ดังนี้</w:t>
      </w:r>
    </w:p>
    <w:p w:rsidR="00E400D6" w:rsidRDefault="00E400D6" w:rsidP="00B84381">
      <w:pPr>
        <w:tabs>
          <w:tab w:val="left" w:pos="1080"/>
        </w:tabs>
        <w:spacing w:before="120" w:after="0" w:line="240" w:lineRule="auto"/>
        <w:ind w:right="-2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E400D6" w:rsidRDefault="00E400D6" w:rsidP="00E400D6">
      <w:pPr>
        <w:tabs>
          <w:tab w:val="left" w:pos="1080"/>
        </w:tabs>
        <w:spacing w:before="120" w:after="0" w:line="240" w:lineRule="auto"/>
        <w:ind w:right="-252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-2-</w:t>
      </w:r>
    </w:p>
    <w:p w:rsidR="00E400D6" w:rsidRDefault="00E400D6" w:rsidP="00B84381">
      <w:pPr>
        <w:tabs>
          <w:tab w:val="left" w:pos="1080"/>
        </w:tabs>
        <w:spacing w:before="120" w:after="0" w:line="240" w:lineRule="auto"/>
        <w:ind w:right="-2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E400D6" w:rsidRPr="00B84381" w:rsidRDefault="00E400D6" w:rsidP="00B84381">
      <w:pPr>
        <w:tabs>
          <w:tab w:val="left" w:pos="1080"/>
        </w:tabs>
        <w:spacing w:before="120" w:after="0" w:line="240" w:lineRule="auto"/>
        <w:ind w:right="-252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720" w:right="-252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1.  บริหารงานและปฏิบัติงานตามหลักธรรม</w:t>
      </w:r>
      <w:proofErr w:type="spellStart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ภิ</w:t>
      </w:r>
      <w:proofErr w:type="spellEnd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บาล โดยมุ่งตอบสนองความต้องการของประชาชน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ด้วยการบริการที่รวดเร็ว ถูกต้อง เสมอภาค โปร่งใส และเป็นธรรม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2.  ปลูกฝังค่านิยมและทัศคติให้บุคลากรในสังกัด  มีความรู้ความเข้าใจ  ยึดหลักคุณธรรม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จริยธรรม นำหลักปรัชญาของเศรษฐกิจพอเพียงมาใช้ในการปฏิบัติงานและการดำเนินชีวิต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  ดำเนินการจัดซื้อ จัดจ้าง ส่งเสริมการดำเนินการให้เกิดความโปร่งใสในทุกขั้นตอนและเปิดโอกาสให้ภาคเอกชน ภาคประชาสังคม และภาคประชาชนเข้ามามีส่วนร่วมในการตรวจสอบการปฏิบัติงานโดยเปิดเผยข้อมูลข่าวสารในการดำเนินกิจกรรมทุกรูปแบบ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4.  ประชาสัมพันธ์ให้ประชาชนแจ้งข้อมูลข่าวสาร เบาะแสการทุจริต ร้องเรียนร้องทุกข์ผ่านศูนย์ดำรงธรรม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5.  กรณีพบการทุจริตจะดำเนินการสอบสวนและลงโทษขั้นสูงกับผู้ที่ทุจริตอย่างจริงจัง</w:t>
      </w:r>
    </w:p>
    <w:p w:rsidR="00B84381" w:rsidRPr="00B84381" w:rsidRDefault="00B84381" w:rsidP="00B84381">
      <w:pPr>
        <w:tabs>
          <w:tab w:val="left" w:pos="1080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จึงประกาศมาให้ทราบโดยทั่วกัน</w:t>
      </w:r>
    </w:p>
    <w:p w:rsidR="00B84381" w:rsidRPr="00B84381" w:rsidRDefault="00B84381" w:rsidP="00B84381">
      <w:pPr>
        <w:tabs>
          <w:tab w:val="left" w:pos="1080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B84381" w:rsidRPr="00B84381" w:rsidRDefault="00B84381" w:rsidP="00B84381">
      <w:pPr>
        <w:tabs>
          <w:tab w:val="left" w:pos="1080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ประกาศ  ณ  วันที่  </w:t>
      </w:r>
      <w:r w:rsidR="00A54553">
        <w:rPr>
          <w:rFonts w:ascii="TH SarabunIT๙" w:eastAsia="Times New Roman" w:hAnsi="TH SarabunIT๙" w:cs="TH SarabunIT๙" w:hint="cs"/>
          <w:sz w:val="32"/>
          <w:szCs w:val="32"/>
          <w:cs/>
        </w:rPr>
        <w:t>28</w:t>
      </w:r>
      <w:r w:rsidR="00C217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เมษายน 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พ.ศ. 2560</w:t>
      </w:r>
    </w:p>
    <w:p w:rsidR="00B84381" w:rsidRPr="00B84381" w:rsidRDefault="00B84381" w:rsidP="00B84381">
      <w:pPr>
        <w:tabs>
          <w:tab w:val="left" w:pos="1080"/>
        </w:tabs>
        <w:spacing w:before="24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B84381" w:rsidRPr="00B84381" w:rsidRDefault="00642734" w:rsidP="00B8438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ประธาน  หาญเชิงชัย</w:t>
      </w:r>
    </w:p>
    <w:p w:rsidR="00B84381" w:rsidRPr="00B84381" w:rsidRDefault="00B84381" w:rsidP="00B84381">
      <w:pPr>
        <w:spacing w:after="0" w:line="240" w:lineRule="auto"/>
        <w:ind w:right="18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>(นาย</w:t>
      </w:r>
      <w:r w:rsidR="009F4006">
        <w:rPr>
          <w:rFonts w:ascii="TH SarabunIT๙" w:eastAsia="Times New Roman" w:hAnsi="TH SarabunIT๙" w:cs="TH SarabunIT๙" w:hint="cs"/>
          <w:sz w:val="32"/>
          <w:szCs w:val="32"/>
          <w:cs/>
        </w:rPr>
        <w:t>ประธาน  หาญเชิงชัย</w:t>
      </w: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B84381" w:rsidRDefault="00B84381" w:rsidP="00A40809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>นายก</w:t>
      </w:r>
      <w:r w:rsidR="005A5434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องค์การบริหารส่วนตำบลหันนางาม</w:t>
      </w:r>
      <w:r w:rsidR="00C2175F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625F63" w:rsidRDefault="00625F63" w:rsidP="00A40809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9F4006">
      <w:pPr>
        <w:spacing w:after="0" w:line="240" w:lineRule="auto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48437C" w:rsidRPr="0048437C" w:rsidRDefault="0048437C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cs/>
        </w:rPr>
      </w:pPr>
    </w:p>
    <w:p w:rsidR="0048437C" w:rsidRDefault="009F4006" w:rsidP="009F4006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1160780" cy="1114425"/>
            <wp:effectExtent l="0" t="0" r="1270" b="9525"/>
            <wp:docPr id="10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1" w:name="OLE_LINK3"/>
      <w:bookmarkStart w:id="2" w:name="OLE_LINK4"/>
    </w:p>
    <w:p w:rsidR="0048437C" w:rsidRPr="0048437C" w:rsidRDefault="0048437C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>คำสั่ง</w:t>
      </w:r>
      <w:r w:rsidR="005A5434"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</w:p>
    <w:p w:rsidR="0048437C" w:rsidRPr="0048437C" w:rsidRDefault="0048437C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 xml:space="preserve">ที่ </w:t>
      </w:r>
      <w:r w:rsidR="00280B79">
        <w:rPr>
          <w:rFonts w:ascii="TH SarabunIT๙" w:eastAsia="Cordia New" w:hAnsi="TH SarabunIT๙" w:cs="TH SarabunIT๙" w:hint="cs"/>
          <w:sz w:val="32"/>
          <w:szCs w:val="32"/>
          <w:cs/>
        </w:rPr>
        <w:t>126</w:t>
      </w:r>
      <w:r w:rsidRPr="0048437C">
        <w:rPr>
          <w:rFonts w:ascii="TH SarabunIT๙" w:eastAsia="Cordia New" w:hAnsi="TH SarabunIT๙" w:cs="TH SarabunIT๙"/>
          <w:sz w:val="32"/>
          <w:szCs w:val="32"/>
        </w:rPr>
        <w:t>/</w:t>
      </w:r>
      <w:r w:rsidR="009F4006">
        <w:rPr>
          <w:rFonts w:ascii="TH SarabunIT๙" w:eastAsia="Cordia New" w:hAnsi="TH SarabunIT๙" w:cs="TH SarabunIT๙"/>
          <w:sz w:val="32"/>
          <w:szCs w:val="32"/>
        </w:rPr>
        <w:t>2560</w:t>
      </w:r>
    </w:p>
    <w:p w:rsidR="0048437C" w:rsidRPr="0048437C" w:rsidRDefault="0048437C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 xml:space="preserve">เรื่อง  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แต่งตั้งคณะทำงานจัดทำแผนปฏิบัติการป้องกันการทุจริต </w:t>
      </w:r>
    </w:p>
    <w:p w:rsidR="0048437C" w:rsidRPr="0048437C" w:rsidRDefault="0048437C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ของ</w:t>
      </w:r>
      <w:r w:rsidR="005A5434"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อำเภอ</w:t>
      </w:r>
      <w:r w:rsidR="00DB477F">
        <w:rPr>
          <w:rFonts w:ascii="TH SarabunIT๙" w:eastAsia="Cordia New" w:hAnsi="TH SarabunIT๙" w:cs="TH SarabunIT๙" w:hint="cs"/>
          <w:sz w:val="32"/>
          <w:szCs w:val="32"/>
          <w:cs/>
        </w:rPr>
        <w:t>ศรีบุญเรือง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จังหวัด</w:t>
      </w:r>
      <w:r w:rsidR="005A5434">
        <w:rPr>
          <w:rFonts w:ascii="TH SarabunIT๙" w:eastAsia="Cordia New" w:hAnsi="TH SarabunIT๙" w:cs="TH SarabunIT๙" w:hint="cs"/>
          <w:sz w:val="32"/>
          <w:szCs w:val="32"/>
          <w:cs/>
        </w:rPr>
        <w:t>หนองบัวลำภู</w:t>
      </w:r>
    </w:p>
    <w:p w:rsidR="0048437C" w:rsidRPr="0048437C" w:rsidRDefault="0048437C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/>
          <w:sz w:val="32"/>
          <w:szCs w:val="32"/>
        </w:rPr>
        <w:t>------------------------------------------------------</w:t>
      </w:r>
    </w:p>
    <w:p w:rsidR="0048437C" w:rsidRDefault="0048437C" w:rsidP="00E400D6">
      <w:pPr>
        <w:spacing w:after="24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ตาม ยุทธศาสตร์ชาติว่าด้วยการป้องกันและปราบปรามการทุจริตระยะที่ 3  (พ.ศ. 2560-2564) ซึ่งมุ่งสู่การเป็นประเทศที่มีมาตรฐานทางคุณธรรมจริยธรรม เป็นสังคมมิติใหม่ที่ประชาชนไม่เพิกเฉยต่อการทุจริตทุกรูปแบบ โดยได้รับความร่วมมือจากฝ่ายการเมือง  หน่วยงานของรัฐ ตลอดจนประชาชน ในการพิทักษ์รักษาผลประโยชน์ของชาติและประชาชนเพื่อให้ประเทศไทยมีศักดิ์ศรีและเกียรติภูมิในด้านความโปร่งใสทัดเทียมนานาอารยประเทศ โดยกำหนดวิสัยทัศน์ “ประเทศไทยใสสะอาด ไทยทั้งชาติต้านทุจริต” และนโยบายของรัฐบาล ข้อที่ 10 การส่งเสริมการบริหารราชการแผ่นดินที่มี</w:t>
      </w:r>
      <w:proofErr w:type="spellStart"/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ธรรมาภิ</w:t>
      </w:r>
      <w:proofErr w:type="spellEnd"/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บาลและการป้องกันปราบปรามการทุจริตและประพฤติมิชอบในภาครัฐ กำหนดให้ปลูกฝังค่านิยมคุณธรรม จริยธรรมและจิตสำนึกในการรักษาศักดิ์ศรีความเป็นข้าราชการและความซื่อสัตย์สุจริต ควบคู่กับการบริหารจัดการภาครัฐที่มีประสิทธิภาพเพื่อป้องกันและปราบปรามทุจริตและประพฤติมิชอบของเจ้าหน้าที่ของรัฐทุกระดับและตอบสนองความต้องกันพร้อมอำนวยความสะดวกแก่ประชาชน เพื่อสร้างความเชื่อมั่นในระบบราชการ นั้นเพื่อให้การดำเนินการพัฒนาจัดทำแผนปฏิบัติการป้องกันการทุจริตของ</w:t>
      </w:r>
      <w:r w:rsidR="005A5434"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เป็นไปด้วยความเรียบร้อยบรรลุวัตถุประสงค์ </w:t>
      </w:r>
    </w:p>
    <w:p w:rsidR="00E400D6" w:rsidRDefault="00E400D6" w:rsidP="00E400D6">
      <w:pPr>
        <w:spacing w:after="240" w:line="360" w:lineRule="atLeast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คณะรัฐมนตรีได้มีมติเมื่อวันที่  11  ตุลาคม  2559  เห็นชอบยุทธศาสตร์ชาติว่าด้วยการป้องกันและปราบปรามการทุจริต ระยะที่  3 (พ.ศ.2560-2564)  และให้หน่วยงานภาครัฐแปลงแนวทางและมาตรการตามยุทธศาสตร์ชาติไปสู่การปฏิบัติ โดยกำหนดไว้ในแผนปฏิบัติการ 4 ปี และแผนปฏิบัติราชการประจำปี  ซึ่งยุทธศาสตร์ชาติฯ กำหนดยุทธศาสตร์ที่ 2 </w:t>
      </w:r>
      <w:r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6A5A7F">
        <w:rPr>
          <w:rFonts w:ascii="TH SarabunIT๙" w:eastAsia="Times New Roman" w:hAnsi="TH SarabunIT๙" w:cs="TH SarabunIT๙" w:hint="cs"/>
          <w:sz w:val="32"/>
          <w:szCs w:val="32"/>
          <w:cs/>
        </w:rPr>
        <w:t>ยกระดับเจตจำนงทางการเมืองในการต่อต้านการทุจริต</w:t>
      </w:r>
      <w:r w:rsidRPr="006A5A7F">
        <w:rPr>
          <w:rFonts w:ascii="TH SarabunIT๙" w:eastAsia="Times New Roman" w:hAnsi="TH SarabunIT๙" w:cs="TH SarabunIT๙"/>
          <w:sz w:val="32"/>
          <w:szCs w:val="32"/>
        </w:rPr>
        <w:t xml:space="preserve">” </w:t>
      </w:r>
    </w:p>
    <w:p w:rsidR="00E400D6" w:rsidRDefault="00E400D6" w:rsidP="00E400D6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ดังนั้น  เพื่อขับเคลื่อนยุทธศาสตร์ชาติ ฯ ให้เกิดเป็นรูปธรรม  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จึง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กำหนดให้จัดทำแผนปฏิบัติการป้องกันการทุจริตขององค์กรปกครองส่วนท้องถิ่น 4 ปี (พ.ศ.2561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2564) 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ใช้เป็นกรอบแนวทางในกา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รดำเนินการ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ป้องกันและปราบปรามการทุจริตของ</w:t>
      </w:r>
      <w:r w:rsidR="005A543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ต่อไป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เพื่อให้เกิดการบูร</w:t>
      </w:r>
      <w:proofErr w:type="spellStart"/>
      <w:r w:rsidR="009E15F0">
        <w:rPr>
          <w:rFonts w:ascii="TH SarabunPSK" w:hAnsi="TH SarabunPSK" w:cs="TH SarabunPSK" w:hint="cs"/>
          <w:sz w:val="32"/>
          <w:szCs w:val="32"/>
          <w:cs/>
        </w:rPr>
        <w:t>ณ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า</w:t>
      </w:r>
      <w:proofErr w:type="spellEnd"/>
      <w:r w:rsidR="009E15F0">
        <w:rPr>
          <w:rFonts w:ascii="TH SarabunPSK" w:hAnsi="TH SarabunPSK" w:cs="TH SarabunPSK" w:hint="cs"/>
          <w:sz w:val="32"/>
          <w:szCs w:val="32"/>
          <w:cs/>
        </w:rPr>
        <w:t>-</w:t>
      </w:r>
      <w:r w:rsidRPr="006A5A7F">
        <w:rPr>
          <w:rFonts w:ascii="TH SarabunPSK" w:hAnsi="TH SarabunPSK" w:cs="TH SarabunPSK" w:hint="cs"/>
          <w:sz w:val="32"/>
          <w:szCs w:val="32"/>
          <w:cs/>
        </w:rPr>
        <w:t xml:space="preserve">การความร่วมมือจากทุกภาคส่วนในการต่อต้านการทุจริตทุกรูปแบบอย่างเข้มแข็ง เพื่อให้ประเทศไทยเป็นประเทศที่มีมาตรฐานความโปร่งใสเทียบเท่าสากล ภายใต้วิสัยทัศน์ </w:t>
      </w:r>
      <w:r w:rsidRPr="006A5A7F">
        <w:rPr>
          <w:rFonts w:ascii="TH SarabunPSK" w:hAnsi="TH SarabunPSK" w:cs="TH SarabunPSK"/>
          <w:sz w:val="32"/>
          <w:szCs w:val="32"/>
        </w:rPr>
        <w:t xml:space="preserve">: 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ประเทศไทยใสสะอาด  ไทยทั้งชาติต้านทุจริต (</w:t>
      </w:r>
      <w:r w:rsidRPr="006A5A7F">
        <w:rPr>
          <w:rFonts w:ascii="TH SarabunPSK" w:hAnsi="TH SarabunPSK" w:cs="TH SarabunPSK"/>
          <w:sz w:val="32"/>
          <w:szCs w:val="32"/>
        </w:rPr>
        <w:t>Zero Tolerance &amp; Clean Thailand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)ประเทศไทยในระยะ ๕ ปีข้างหน้า จะมุ่งสู่การเป็นประเทศที่มีมาตรฐานทางคุณธรรมจริยธรรม  เป็นสังคมมิติใหม่ที่ประชาชนไม่เพิกเฉยต่อการทุจริตทุกรูปแบบ  โดยได้รับความร่วมมือจากฝ่ายการเมือง  หน่วยงานของรัฐ ตลอดจนประชาชนในการพิทักษ์รักษาผลประโยชน์ของชาติและประชาชน  เพื่อให้ประเทศไทยมีศักดิ์ศรีและเกียรติภูมิในด้านความโปร่งใสทัดเทียมนานาอารยประเทศ</w:t>
      </w:r>
    </w:p>
    <w:p w:rsidR="00E400D6" w:rsidRDefault="00E400D6" w:rsidP="00E400D6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</w:p>
    <w:p w:rsidR="00E400D6" w:rsidRDefault="00E400D6" w:rsidP="00E400D6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</w:p>
    <w:p w:rsidR="00E400D6" w:rsidRDefault="00E400D6" w:rsidP="00E400D6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</w:p>
    <w:p w:rsidR="007800FD" w:rsidRDefault="007800FD" w:rsidP="00E400D6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</w:p>
    <w:p w:rsidR="00E400D6" w:rsidRDefault="00E400D6" w:rsidP="00E400D6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</w:p>
    <w:p w:rsidR="00E400D6" w:rsidRDefault="00E400D6" w:rsidP="00E400D6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</w:p>
    <w:p w:rsidR="00E400D6" w:rsidRDefault="00E400D6" w:rsidP="00E400D6">
      <w:pPr>
        <w:spacing w:after="0" w:line="360" w:lineRule="atLeast"/>
        <w:jc w:val="center"/>
        <w:rPr>
          <w:rFonts w:ascii="TH SarabunIT๙" w:hAnsi="TH SarabunIT๙" w:cs="TH SarabunIT๙"/>
          <w:sz w:val="36"/>
          <w:szCs w:val="36"/>
        </w:rPr>
      </w:pPr>
      <w:r w:rsidRPr="00E400D6">
        <w:rPr>
          <w:rFonts w:ascii="TH SarabunIT๙" w:hAnsi="TH SarabunIT๙" w:cs="TH SarabunIT๙"/>
          <w:sz w:val="36"/>
          <w:szCs w:val="36"/>
        </w:rPr>
        <w:t>-2-</w:t>
      </w:r>
    </w:p>
    <w:p w:rsidR="00E400D6" w:rsidRPr="0048437C" w:rsidRDefault="00E400D6" w:rsidP="0048437C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48437C" w:rsidRPr="0048437C" w:rsidRDefault="0048437C" w:rsidP="0048437C">
      <w:pPr>
        <w:tabs>
          <w:tab w:val="left" w:pos="993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ในการนี้  </w:t>
      </w:r>
      <w:r w:rsidR="005A5434"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จึงมีคำสั่งแต่งตั้งคณะทำงานจัดทำแผนปฏิบัติการป้องกันการทุจริต ของ</w:t>
      </w:r>
      <w:r w:rsidR="005A5434"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โดยมีองค์ประกอบและอำนาจหน้าที่ ดังนี้</w:t>
      </w:r>
    </w:p>
    <w:p w:rsidR="0048437C" w:rsidRPr="0048437C" w:rsidRDefault="0048437C" w:rsidP="0048437C">
      <w:pPr>
        <w:spacing w:after="0" w:line="240" w:lineRule="auto"/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1. </w:t>
      </w:r>
      <w:r w:rsidR="00AF47EA">
        <w:rPr>
          <w:rFonts w:ascii="TH SarabunIT๙" w:eastAsia="Cordia New" w:hAnsi="TH SarabunIT๙" w:cs="TH SarabunIT๙" w:hint="cs"/>
          <w:sz w:val="32"/>
          <w:szCs w:val="32"/>
          <w:cs/>
        </w:rPr>
        <w:t>นายกองค์การบริหารส่วนตำบลหันนางาม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37AF6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ประธานคณะทำงาน</w:t>
      </w:r>
    </w:p>
    <w:p w:rsidR="0048437C" w:rsidRPr="0048437C" w:rsidRDefault="0048437C" w:rsidP="0048437C">
      <w:pPr>
        <w:spacing w:after="0" w:line="240" w:lineRule="auto"/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2. ประธานสภา</w:t>
      </w:r>
      <w:r w:rsidR="005A5434"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  <w:t>รองประธานคณะทำงาน</w:t>
      </w:r>
    </w:p>
    <w:p w:rsidR="0048437C" w:rsidRPr="0048437C" w:rsidRDefault="0048437C" w:rsidP="0048437C">
      <w:pPr>
        <w:spacing w:after="0" w:line="240" w:lineRule="auto"/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3. ปลัด</w:t>
      </w:r>
      <w:r w:rsidR="005A5434"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คณะทำงาน</w:t>
      </w:r>
    </w:p>
    <w:p w:rsidR="0048437C" w:rsidRPr="0048437C" w:rsidRDefault="0048437C" w:rsidP="0048437C">
      <w:pPr>
        <w:spacing w:after="0" w:line="240" w:lineRule="auto"/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4. ผู้อำนวยการกองช่าง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9F4006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คณะทำงาน</w:t>
      </w:r>
    </w:p>
    <w:p w:rsidR="0048437C" w:rsidRPr="0048437C" w:rsidRDefault="0048437C" w:rsidP="0048437C">
      <w:pPr>
        <w:spacing w:after="0" w:line="240" w:lineRule="auto"/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5. ผู้อำนวยการกองคลัง</w:t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9F4006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คณะทำงาน</w:t>
      </w:r>
    </w:p>
    <w:p w:rsidR="0048437C" w:rsidRPr="0048437C" w:rsidRDefault="0048437C" w:rsidP="0048437C">
      <w:pPr>
        <w:spacing w:after="0" w:line="240" w:lineRule="auto"/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6. ผู้อำนวยการกองการศึกษา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4006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คณะทำงาน</w:t>
      </w:r>
    </w:p>
    <w:p w:rsidR="0048437C" w:rsidRPr="0048437C" w:rsidRDefault="0048437C" w:rsidP="0048437C">
      <w:pPr>
        <w:spacing w:after="0" w:line="240" w:lineRule="auto"/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7. หัวหน้าสำนักปลัด</w:t>
      </w:r>
      <w:r w:rsidR="00A2079C"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</w:t>
      </w:r>
      <w:r w:rsidR="009F4006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9F4006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9F4006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คณะทำงาน</w:t>
      </w:r>
      <w:r w:rsidRPr="0048437C">
        <w:rPr>
          <w:rFonts w:ascii="TH SarabunIT๙" w:eastAsia="Cordia New" w:hAnsi="TH SarabunIT๙" w:cs="TH SarabunIT๙"/>
          <w:sz w:val="32"/>
          <w:szCs w:val="32"/>
        </w:rPr>
        <w:t>/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เลขานุการ</w:t>
      </w:r>
    </w:p>
    <w:p w:rsidR="0048437C" w:rsidRPr="0048437C" w:rsidRDefault="0048437C" w:rsidP="0048437C">
      <w:pPr>
        <w:spacing w:after="0" w:line="240" w:lineRule="auto"/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8. </w:t>
      </w:r>
      <w:r w:rsidR="009F400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รองปลัด </w:t>
      </w:r>
      <w:proofErr w:type="spellStart"/>
      <w:r w:rsidR="009F4006">
        <w:rPr>
          <w:rFonts w:ascii="TH SarabunIT๙" w:eastAsia="Cordia New" w:hAnsi="TH SarabunIT๙" w:cs="TH SarabunIT๙" w:hint="cs"/>
          <w:sz w:val="32"/>
          <w:szCs w:val="32"/>
          <w:cs/>
        </w:rPr>
        <w:t>อบต.</w:t>
      </w:r>
      <w:proofErr w:type="spellEnd"/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9F4006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คณะทำงาน/ผู้ช่วยเลขานุการ</w:t>
      </w:r>
    </w:p>
    <w:p w:rsidR="0048437C" w:rsidRPr="0048437C" w:rsidRDefault="0048437C" w:rsidP="0048437C">
      <w:pPr>
        <w:spacing w:before="24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ให้คณะทำงานมีอำนาจหน้าที่ ดังนี้</w:t>
      </w:r>
    </w:p>
    <w:p w:rsidR="0048437C" w:rsidRPr="0048437C" w:rsidRDefault="0048437C" w:rsidP="0048437C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1. ศึกษาวิเคราะห์ทำความเข้าใจกรอบแนวคิดในการจัดทำแผนปฏิบัติการป้องกันการทุจริต</w:t>
      </w:r>
    </w:p>
    <w:p w:rsidR="0048437C" w:rsidRPr="0048437C" w:rsidRDefault="0048437C" w:rsidP="0048437C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2. วางแผน จัดทำ ทบทวน และพัฒนาแผนปฏิบัติการป้องกันการทุจริต</w:t>
      </w:r>
    </w:p>
    <w:p w:rsidR="0048437C" w:rsidRPr="0048437C" w:rsidRDefault="0048437C" w:rsidP="0048437C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3. กำกับดูแลให้มีการดำเนินการตามแผนปฏิบัติการป้องกันการทุจริต</w:t>
      </w:r>
    </w:p>
    <w:p w:rsidR="00E400D6" w:rsidRDefault="0048437C" w:rsidP="00E400D6">
      <w:pPr>
        <w:spacing w:after="0" w:line="240" w:lineRule="auto"/>
        <w:ind w:firstLine="698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/>
          <w:sz w:val="32"/>
          <w:szCs w:val="32"/>
        </w:rPr>
        <w:t xml:space="preserve">     4. 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จัดทำรายงานติดตามและสรุปผลการดำเนินการตามแผนปฏิบัติการป้องกันการทุจริต</w:t>
      </w:r>
    </w:p>
    <w:p w:rsidR="00E400D6" w:rsidRDefault="00E400D6" w:rsidP="00E400D6">
      <w:pPr>
        <w:spacing w:after="0" w:line="240" w:lineRule="auto"/>
        <w:ind w:firstLine="698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48437C" w:rsidRDefault="0048437C" w:rsidP="00E400D6">
      <w:pPr>
        <w:spacing w:after="0" w:line="240" w:lineRule="auto"/>
        <w:ind w:firstLine="698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ทั้งนี้ ตั้งแต่บัดนี้ เป็นต้นไป</w:t>
      </w:r>
    </w:p>
    <w:p w:rsidR="00E400D6" w:rsidRPr="0048437C" w:rsidRDefault="00E400D6" w:rsidP="00E400D6">
      <w:pPr>
        <w:spacing w:after="0" w:line="240" w:lineRule="auto"/>
        <w:ind w:firstLine="698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</w:p>
    <w:p w:rsidR="0048437C" w:rsidRPr="0048437C" w:rsidRDefault="0048437C" w:rsidP="0048437C">
      <w:pPr>
        <w:spacing w:before="12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สั่ง ณ วันที่    </w:t>
      </w:r>
      <w:r w:rsidR="00BC1911">
        <w:rPr>
          <w:rFonts w:ascii="TH SarabunIT๙" w:eastAsia="Cordia New" w:hAnsi="TH SarabunIT๙" w:cs="TH SarabunIT๙" w:hint="cs"/>
          <w:sz w:val="32"/>
          <w:szCs w:val="32"/>
          <w:cs/>
        </w:rPr>
        <w:t>28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เดือน </w:t>
      </w:r>
      <w:r w:rsidR="00F37E47">
        <w:rPr>
          <w:rFonts w:ascii="TH SarabunIT๙" w:eastAsia="Cordia New" w:hAnsi="TH SarabunIT๙" w:cs="TH SarabunIT๙" w:hint="cs"/>
          <w:sz w:val="32"/>
          <w:szCs w:val="32"/>
          <w:cs/>
        </w:rPr>
        <w:t>เมษายน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พ.ศ. </w:t>
      </w:r>
      <w:r w:rsidRPr="0048437C">
        <w:rPr>
          <w:rFonts w:ascii="TH SarabunIT๙" w:eastAsia="Cordia New" w:hAnsi="TH SarabunIT๙" w:cs="TH SarabunIT๙"/>
          <w:sz w:val="32"/>
          <w:szCs w:val="32"/>
        </w:rPr>
        <w:t>25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60</w:t>
      </w:r>
    </w:p>
    <w:p w:rsidR="0048437C" w:rsidRDefault="0048437C" w:rsidP="0048437C">
      <w:pPr>
        <w:spacing w:before="120" w:after="0" w:line="240" w:lineRule="auto"/>
        <w:ind w:left="2880" w:firstLine="720"/>
        <w:rPr>
          <w:rFonts w:ascii="TH SarabunIT๙" w:eastAsia="Cordia New" w:hAnsi="TH SarabunIT๙" w:cs="TH SarabunIT๙"/>
          <w:spacing w:val="-6"/>
          <w:sz w:val="32"/>
          <w:szCs w:val="32"/>
        </w:rPr>
      </w:pPr>
    </w:p>
    <w:p w:rsidR="00E400D6" w:rsidRDefault="00E400D6" w:rsidP="0048437C">
      <w:pPr>
        <w:spacing w:before="120" w:after="0" w:line="240" w:lineRule="auto"/>
        <w:ind w:left="2880" w:firstLine="720"/>
        <w:rPr>
          <w:rFonts w:ascii="TH SarabunIT๙" w:eastAsia="Cordia New" w:hAnsi="TH SarabunIT๙" w:cs="TH SarabunIT๙"/>
          <w:spacing w:val="-6"/>
          <w:sz w:val="32"/>
          <w:szCs w:val="32"/>
        </w:rPr>
      </w:pPr>
    </w:p>
    <w:p w:rsidR="00E400D6" w:rsidRPr="0048437C" w:rsidRDefault="00642734" w:rsidP="0048437C">
      <w:pPr>
        <w:spacing w:before="120" w:after="0" w:line="240" w:lineRule="auto"/>
        <w:ind w:left="2880" w:firstLine="720"/>
        <w:rPr>
          <w:rFonts w:ascii="TH SarabunIT๙" w:eastAsia="Cordia New" w:hAnsi="TH SarabunIT๙" w:cs="TH SarabunIT๙"/>
          <w:spacing w:val="-6"/>
          <w:sz w:val="32"/>
          <w:szCs w:val="32"/>
        </w:rPr>
      </w:pP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 ประธาน  หาญเชิงชัย</w:t>
      </w:r>
    </w:p>
    <w:p w:rsidR="0048437C" w:rsidRPr="0048437C" w:rsidRDefault="0048437C" w:rsidP="0048437C">
      <w:pPr>
        <w:tabs>
          <w:tab w:val="left" w:pos="851"/>
        </w:tabs>
        <w:spacing w:before="120" w:after="0" w:line="240" w:lineRule="auto"/>
        <w:ind w:left="2880" w:hanging="2880"/>
        <w:jc w:val="center"/>
        <w:rPr>
          <w:rFonts w:ascii="TH SarabunIT๙" w:eastAsia="Cordia New" w:hAnsi="TH SarabunIT๙" w:cs="TH SarabunIT๙"/>
          <w:spacing w:val="-6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(นาย</w:t>
      </w:r>
      <w:r w:rsidR="00BC1911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ประธาน  หาญเชิงชัย</w:t>
      </w:r>
      <w:r w:rsidRPr="0048437C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)</w:t>
      </w:r>
    </w:p>
    <w:p w:rsidR="00625F63" w:rsidRDefault="00AF47EA" w:rsidP="00A40809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</w:rPr>
      </w:pP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นายกองค์การบริหารส่วนตำบลหันนางาม</w:t>
      </w:r>
      <w:bookmarkEnd w:id="1"/>
      <w:bookmarkEnd w:id="2"/>
    </w:p>
    <w:p w:rsidR="007800FD" w:rsidRDefault="007800FD" w:rsidP="00A40809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</w:rPr>
      </w:pPr>
    </w:p>
    <w:p w:rsidR="007800FD" w:rsidRDefault="007800FD" w:rsidP="00A40809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</w:rPr>
      </w:pPr>
    </w:p>
    <w:p w:rsidR="007800FD" w:rsidRDefault="007800FD" w:rsidP="00A40809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</w:rPr>
      </w:pPr>
    </w:p>
    <w:p w:rsidR="007800FD" w:rsidRDefault="007800FD" w:rsidP="00A40809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</w:rPr>
      </w:pPr>
    </w:p>
    <w:p w:rsidR="007800FD" w:rsidRDefault="007800FD" w:rsidP="00A40809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</w:rPr>
      </w:pPr>
    </w:p>
    <w:p w:rsidR="007800FD" w:rsidRDefault="007800FD" w:rsidP="00A40809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</w:rPr>
      </w:pPr>
    </w:p>
    <w:p w:rsidR="007800FD" w:rsidRPr="00B84381" w:rsidRDefault="007800FD" w:rsidP="007800F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7800FD" w:rsidRPr="00B84381" w:rsidRDefault="007800FD" w:rsidP="007800FD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sectPr w:rsidR="007800FD" w:rsidRPr="00B84381" w:rsidSect="005A447E">
      <w:pgSz w:w="11906" w:h="16838"/>
      <w:pgMar w:top="567" w:right="1133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C4AD1"/>
    <w:multiLevelType w:val="hybridMultilevel"/>
    <w:tmpl w:val="ACE41AAC"/>
    <w:lvl w:ilvl="0" w:tplc="20F6DE8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116E59A9"/>
    <w:multiLevelType w:val="hybridMultilevel"/>
    <w:tmpl w:val="C8420C2E"/>
    <w:lvl w:ilvl="0" w:tplc="A7CE27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1FF1576"/>
    <w:multiLevelType w:val="hybridMultilevel"/>
    <w:tmpl w:val="F8EE5428"/>
    <w:lvl w:ilvl="0" w:tplc="090088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3536AE8"/>
    <w:multiLevelType w:val="multilevel"/>
    <w:tmpl w:val="0A80369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B7D0DA4"/>
    <w:multiLevelType w:val="hybridMultilevel"/>
    <w:tmpl w:val="0B004716"/>
    <w:lvl w:ilvl="0" w:tplc="520CF2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CD94B49"/>
    <w:multiLevelType w:val="multilevel"/>
    <w:tmpl w:val="5ABC3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">
    <w:nsid w:val="38E57859"/>
    <w:multiLevelType w:val="multilevel"/>
    <w:tmpl w:val="5ABC3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">
    <w:nsid w:val="3C5262B6"/>
    <w:multiLevelType w:val="hybridMultilevel"/>
    <w:tmpl w:val="C8420C2E"/>
    <w:lvl w:ilvl="0" w:tplc="A7CE27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E0E729D"/>
    <w:multiLevelType w:val="hybridMultilevel"/>
    <w:tmpl w:val="30FE0366"/>
    <w:lvl w:ilvl="0" w:tplc="1C100B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FD552C6"/>
    <w:multiLevelType w:val="hybridMultilevel"/>
    <w:tmpl w:val="C77EAEEE"/>
    <w:lvl w:ilvl="0" w:tplc="A8B25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363701"/>
    <w:multiLevelType w:val="hybridMultilevel"/>
    <w:tmpl w:val="27C2B71A"/>
    <w:lvl w:ilvl="0" w:tplc="D1D46D78">
      <w:start w:val="1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  <w:useFELayout/>
  </w:compat>
  <w:rsids>
    <w:rsidRoot w:val="00B860D7"/>
    <w:rsid w:val="00000C0B"/>
    <w:rsid w:val="0000780C"/>
    <w:rsid w:val="00033592"/>
    <w:rsid w:val="000367C9"/>
    <w:rsid w:val="00037AF6"/>
    <w:rsid w:val="00046673"/>
    <w:rsid w:val="000A2175"/>
    <w:rsid w:val="000A2202"/>
    <w:rsid w:val="000C0A6E"/>
    <w:rsid w:val="000C17F2"/>
    <w:rsid w:val="00124DB1"/>
    <w:rsid w:val="00144DE3"/>
    <w:rsid w:val="001514D3"/>
    <w:rsid w:val="001634B6"/>
    <w:rsid w:val="00167B29"/>
    <w:rsid w:val="001A5AE1"/>
    <w:rsid w:val="001D6204"/>
    <w:rsid w:val="00204EC0"/>
    <w:rsid w:val="002102EF"/>
    <w:rsid w:val="0022014D"/>
    <w:rsid w:val="0022033A"/>
    <w:rsid w:val="00221584"/>
    <w:rsid w:val="002771E8"/>
    <w:rsid w:val="00280B79"/>
    <w:rsid w:val="0028521C"/>
    <w:rsid w:val="003038A8"/>
    <w:rsid w:val="00361735"/>
    <w:rsid w:val="00372C32"/>
    <w:rsid w:val="00393B71"/>
    <w:rsid w:val="003D640A"/>
    <w:rsid w:val="003E42D6"/>
    <w:rsid w:val="0041312C"/>
    <w:rsid w:val="00434E6D"/>
    <w:rsid w:val="00437190"/>
    <w:rsid w:val="004465A5"/>
    <w:rsid w:val="0045079C"/>
    <w:rsid w:val="00456468"/>
    <w:rsid w:val="00457F8C"/>
    <w:rsid w:val="00484277"/>
    <w:rsid w:val="0048437C"/>
    <w:rsid w:val="004925DE"/>
    <w:rsid w:val="004E4390"/>
    <w:rsid w:val="004F395D"/>
    <w:rsid w:val="004F412B"/>
    <w:rsid w:val="0051664B"/>
    <w:rsid w:val="005916E0"/>
    <w:rsid w:val="0059277C"/>
    <w:rsid w:val="005A4277"/>
    <w:rsid w:val="005A447E"/>
    <w:rsid w:val="005A5434"/>
    <w:rsid w:val="005B4B76"/>
    <w:rsid w:val="005C1274"/>
    <w:rsid w:val="005D3923"/>
    <w:rsid w:val="005E237E"/>
    <w:rsid w:val="00600EDF"/>
    <w:rsid w:val="00602EB1"/>
    <w:rsid w:val="00613E29"/>
    <w:rsid w:val="00625F63"/>
    <w:rsid w:val="00642734"/>
    <w:rsid w:val="0066786B"/>
    <w:rsid w:val="006756B6"/>
    <w:rsid w:val="00687D74"/>
    <w:rsid w:val="006A39F2"/>
    <w:rsid w:val="006A5A7F"/>
    <w:rsid w:val="006A6C77"/>
    <w:rsid w:val="006B795C"/>
    <w:rsid w:val="006C4348"/>
    <w:rsid w:val="006F0D37"/>
    <w:rsid w:val="006F48FE"/>
    <w:rsid w:val="00704CAA"/>
    <w:rsid w:val="00761815"/>
    <w:rsid w:val="007800FD"/>
    <w:rsid w:val="007A1509"/>
    <w:rsid w:val="007C0D8F"/>
    <w:rsid w:val="007E4A6B"/>
    <w:rsid w:val="00804E6F"/>
    <w:rsid w:val="00825E35"/>
    <w:rsid w:val="00842A2A"/>
    <w:rsid w:val="00907210"/>
    <w:rsid w:val="00931D29"/>
    <w:rsid w:val="009361E6"/>
    <w:rsid w:val="009568A9"/>
    <w:rsid w:val="009767ED"/>
    <w:rsid w:val="009A08AC"/>
    <w:rsid w:val="009B72A1"/>
    <w:rsid w:val="009D2DDF"/>
    <w:rsid w:val="009E15F0"/>
    <w:rsid w:val="009E2F6A"/>
    <w:rsid w:val="009F4006"/>
    <w:rsid w:val="00A2079C"/>
    <w:rsid w:val="00A40809"/>
    <w:rsid w:val="00A52E5C"/>
    <w:rsid w:val="00A54553"/>
    <w:rsid w:val="00A56118"/>
    <w:rsid w:val="00A609F7"/>
    <w:rsid w:val="00A7403A"/>
    <w:rsid w:val="00A9609F"/>
    <w:rsid w:val="00AD4A1F"/>
    <w:rsid w:val="00AF47EA"/>
    <w:rsid w:val="00B00C0F"/>
    <w:rsid w:val="00B45BDF"/>
    <w:rsid w:val="00B646E3"/>
    <w:rsid w:val="00B71218"/>
    <w:rsid w:val="00B758A3"/>
    <w:rsid w:val="00B82D60"/>
    <w:rsid w:val="00B84381"/>
    <w:rsid w:val="00B860D7"/>
    <w:rsid w:val="00BC1911"/>
    <w:rsid w:val="00BC2907"/>
    <w:rsid w:val="00BF2B21"/>
    <w:rsid w:val="00C172E0"/>
    <w:rsid w:val="00C2175F"/>
    <w:rsid w:val="00C35558"/>
    <w:rsid w:val="00C609D4"/>
    <w:rsid w:val="00C7325D"/>
    <w:rsid w:val="00CE5276"/>
    <w:rsid w:val="00D65AD4"/>
    <w:rsid w:val="00D74B5B"/>
    <w:rsid w:val="00D94062"/>
    <w:rsid w:val="00DA67D8"/>
    <w:rsid w:val="00DB477F"/>
    <w:rsid w:val="00DD28C3"/>
    <w:rsid w:val="00DF07B4"/>
    <w:rsid w:val="00E27BB2"/>
    <w:rsid w:val="00E37CFC"/>
    <w:rsid w:val="00E400D6"/>
    <w:rsid w:val="00E5544C"/>
    <w:rsid w:val="00E8014B"/>
    <w:rsid w:val="00ED1276"/>
    <w:rsid w:val="00EE5130"/>
    <w:rsid w:val="00EF0B49"/>
    <w:rsid w:val="00EF6FBA"/>
    <w:rsid w:val="00F07B26"/>
    <w:rsid w:val="00F10DD6"/>
    <w:rsid w:val="00F34301"/>
    <w:rsid w:val="00F37E47"/>
    <w:rsid w:val="00F66F9A"/>
    <w:rsid w:val="00FC1C81"/>
    <w:rsid w:val="00FC3ACB"/>
    <w:rsid w:val="00FD5DFA"/>
    <w:rsid w:val="00FE66B9"/>
    <w:rsid w:val="00FF4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DD6"/>
  </w:style>
  <w:style w:type="paragraph" w:styleId="1">
    <w:name w:val="heading 1"/>
    <w:basedOn w:val="a"/>
    <w:next w:val="a"/>
    <w:link w:val="10"/>
    <w:qFormat/>
    <w:rsid w:val="000A2202"/>
    <w:pPr>
      <w:keepNext/>
      <w:spacing w:before="240" w:after="0" w:line="240" w:lineRule="auto"/>
      <w:outlineLvl w:val="0"/>
    </w:pPr>
    <w:rPr>
      <w:rFonts w:ascii="Cordia New" w:eastAsia="Times New Roman" w:hAnsi="Cordia New" w:cs="AngsanaUPC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0D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860D7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E4A6B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0A2202"/>
    <w:rPr>
      <w:rFonts w:ascii="Cordia New" w:eastAsia="Times New Roman" w:hAnsi="Cordia New" w:cs="AngsanaUPC"/>
      <w:b/>
      <w:bCs/>
      <w:sz w:val="32"/>
      <w:szCs w:val="32"/>
      <w:u w:val="single"/>
    </w:rPr>
  </w:style>
  <w:style w:type="paragraph" w:styleId="a6">
    <w:name w:val="Normal (Web)"/>
    <w:basedOn w:val="a"/>
    <w:uiPriority w:val="99"/>
    <w:unhideWhenUsed/>
    <w:rsid w:val="005A427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No Spacing"/>
    <w:uiPriority w:val="1"/>
    <w:qFormat/>
    <w:rsid w:val="007800F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2202"/>
    <w:pPr>
      <w:keepNext/>
      <w:spacing w:before="240" w:after="0" w:line="240" w:lineRule="auto"/>
      <w:outlineLvl w:val="0"/>
    </w:pPr>
    <w:rPr>
      <w:rFonts w:ascii="Cordia New" w:eastAsia="Times New Roman" w:hAnsi="Cordia New" w:cs="AngsanaUPC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0D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860D7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E4A6B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0A2202"/>
    <w:rPr>
      <w:rFonts w:ascii="Cordia New" w:eastAsia="Times New Roman" w:hAnsi="Cordia New" w:cs="AngsanaUPC"/>
      <w:b/>
      <w:bCs/>
      <w:sz w:val="32"/>
      <w:szCs w:val="32"/>
      <w:u w:val="single"/>
    </w:rPr>
  </w:style>
  <w:style w:type="paragraph" w:styleId="a6">
    <w:name w:val="Normal (Web)"/>
    <w:basedOn w:val="a"/>
    <w:uiPriority w:val="99"/>
    <w:unhideWhenUsed/>
    <w:rsid w:val="005A427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No Spacing"/>
    <w:uiPriority w:val="1"/>
    <w:qFormat/>
    <w:rsid w:val="007800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9982B-9D5B-4390-9926-58B9C048C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28</Pages>
  <Words>5546</Words>
  <Characters>31614</Characters>
  <Application>Microsoft Office Word</Application>
  <DocSecurity>0</DocSecurity>
  <Lines>263</Lines>
  <Paragraphs>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SBRC</cp:lastModifiedBy>
  <cp:revision>23</cp:revision>
  <cp:lastPrinted>2017-04-28T05:55:00Z</cp:lastPrinted>
  <dcterms:created xsi:type="dcterms:W3CDTF">2017-04-24T01:36:00Z</dcterms:created>
  <dcterms:modified xsi:type="dcterms:W3CDTF">2017-12-06T07:24:00Z</dcterms:modified>
</cp:coreProperties>
</file>